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45F" w:rsidRPr="0067745F" w:rsidRDefault="0067745F" w:rsidP="0067745F">
      <w:pPr>
        <w:rPr>
          <w:b/>
          <w:sz w:val="24"/>
          <w:szCs w:val="24"/>
          <w:u w:val="single"/>
        </w:rPr>
      </w:pPr>
      <w:r w:rsidRPr="0067745F">
        <w:rPr>
          <w:b/>
          <w:sz w:val="24"/>
          <w:szCs w:val="24"/>
          <w:u w:val="single"/>
        </w:rPr>
        <w:t>КОНТАКТЫ:</w:t>
      </w:r>
    </w:p>
    <w:p w:rsidR="0067745F" w:rsidRPr="0067745F" w:rsidRDefault="0067745F" w:rsidP="0067745F">
      <w:pPr>
        <w:rPr>
          <w:sz w:val="24"/>
          <w:szCs w:val="24"/>
        </w:rPr>
      </w:pPr>
      <w:r w:rsidRPr="0067745F">
        <w:rPr>
          <w:sz w:val="24"/>
          <w:szCs w:val="24"/>
        </w:rPr>
        <w:t xml:space="preserve">Адрес: 363410, РСО-Алания, </w:t>
      </w:r>
      <w:proofErr w:type="spellStart"/>
      <w:r w:rsidRPr="0067745F">
        <w:rPr>
          <w:sz w:val="24"/>
          <w:szCs w:val="24"/>
        </w:rPr>
        <w:t>Дигорский</w:t>
      </w:r>
      <w:proofErr w:type="spellEnd"/>
      <w:r w:rsidRPr="0067745F">
        <w:rPr>
          <w:sz w:val="24"/>
          <w:szCs w:val="24"/>
        </w:rPr>
        <w:t xml:space="preserve"> район, г. Дигора, улица Ленина, 202</w:t>
      </w:r>
    </w:p>
    <w:p w:rsidR="0067745F" w:rsidRPr="0067745F" w:rsidRDefault="0067745F" w:rsidP="0067745F">
      <w:pPr>
        <w:rPr>
          <w:sz w:val="24"/>
          <w:szCs w:val="24"/>
        </w:rPr>
      </w:pPr>
      <w:r w:rsidRPr="0067745F">
        <w:rPr>
          <w:sz w:val="24"/>
          <w:szCs w:val="24"/>
        </w:rPr>
        <w:t>тел. 8(86733)91-3-97,</w:t>
      </w:r>
    </w:p>
    <w:p w:rsidR="0067745F" w:rsidRPr="0067745F" w:rsidRDefault="0067745F" w:rsidP="0067745F">
      <w:pPr>
        <w:rPr>
          <w:sz w:val="24"/>
          <w:szCs w:val="24"/>
        </w:rPr>
      </w:pPr>
      <w:r w:rsidRPr="0067745F">
        <w:rPr>
          <w:sz w:val="24"/>
          <w:szCs w:val="24"/>
        </w:rPr>
        <w:t>электронный адрес: d</w:t>
      </w:r>
      <w:proofErr w:type="spellStart"/>
      <w:r w:rsidRPr="0067745F">
        <w:rPr>
          <w:sz w:val="24"/>
          <w:szCs w:val="24"/>
          <w:lang w:val="en-US"/>
        </w:rPr>
        <w:t>etsad</w:t>
      </w:r>
      <w:proofErr w:type="spellEnd"/>
      <w:r w:rsidRPr="0067745F">
        <w:rPr>
          <w:sz w:val="24"/>
          <w:szCs w:val="24"/>
        </w:rPr>
        <w:t>001@mail.ru</w:t>
      </w:r>
    </w:p>
    <w:p w:rsidR="0067745F" w:rsidRPr="0067745F" w:rsidRDefault="0067745F" w:rsidP="0067745F">
      <w:pPr>
        <w:rPr>
          <w:sz w:val="24"/>
          <w:szCs w:val="24"/>
        </w:rPr>
      </w:pPr>
      <w:r w:rsidRPr="0067745F">
        <w:rPr>
          <w:sz w:val="24"/>
          <w:szCs w:val="24"/>
        </w:rPr>
        <w:t xml:space="preserve">интернет-сайт: </w:t>
      </w:r>
      <w:hyperlink r:id="rId6" w:history="1">
        <w:r w:rsidRPr="0067745F">
          <w:rPr>
            <w:rStyle w:val="a3"/>
            <w:sz w:val="24"/>
            <w:szCs w:val="24"/>
          </w:rPr>
          <w:t>www.digora2.irdou.ru</w:t>
        </w:r>
      </w:hyperlink>
    </w:p>
    <w:p w:rsidR="00416020" w:rsidRPr="0067745F" w:rsidRDefault="00416020" w:rsidP="004160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677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реализ</w:t>
      </w:r>
      <w:r w:rsidR="00677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уемых образовательных программах</w:t>
      </w:r>
    </w:p>
    <w:p w:rsidR="00416020" w:rsidRPr="0067745F" w:rsidRDefault="00F07AF9" w:rsidP="00F07AF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="00416020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="00607E3A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16020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етский сад № </w:t>
      </w:r>
      <w:r w:rsidR="00607E3A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416020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607E3A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шапочка</w:t>
      </w:r>
      <w:r w:rsidR="00416020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Дигоры РСО-Алания </w:t>
      </w:r>
      <w:r w:rsidR="00416020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свою деятельность по оказанию образовательных услуг в области дошкольного образования в соот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Федеральным законом </w:t>
      </w:r>
      <w:r w:rsidR="00416020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образовании в Российской Федерации" от 29.12.2012 г. № 273 - ФЗ</w:t>
      </w:r>
    </w:p>
    <w:p w:rsidR="00416020" w:rsidRPr="0067745F" w:rsidRDefault="00416020" w:rsidP="004160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677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формах обучения</w:t>
      </w:r>
    </w:p>
    <w:p w:rsidR="00416020" w:rsidRPr="0067745F" w:rsidRDefault="00F07AF9" w:rsidP="00F07AF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="00416020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="00607E3A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д/</w:t>
      </w:r>
      <w:r w:rsidR="00416020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№ </w:t>
      </w:r>
      <w:r w:rsidR="00607E3A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6020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607E3A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шапочка</w:t>
      </w:r>
      <w:r w:rsidR="00416020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0D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Дигоры</w:t>
      </w:r>
      <w:r w:rsidR="00416020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деятельности использует очную форму обучения. Для детей дошкольного возраста образовательный процесс строится в форме:</w:t>
      </w:r>
    </w:p>
    <w:p w:rsidR="00416020" w:rsidRPr="0067745F" w:rsidRDefault="00416020" w:rsidP="004160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организованной образовательной деятельности;</w:t>
      </w:r>
    </w:p>
    <w:p w:rsidR="00416020" w:rsidRPr="0067745F" w:rsidRDefault="00416020" w:rsidP="004160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совместной деятельности с педагогом;</w:t>
      </w:r>
    </w:p>
    <w:p w:rsidR="00416020" w:rsidRPr="0067745F" w:rsidRDefault="00416020" w:rsidP="004160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совместной деятельности детей.</w:t>
      </w:r>
    </w:p>
    <w:p w:rsidR="00416020" w:rsidRPr="0067745F" w:rsidRDefault="00416020" w:rsidP="004160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677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нормативных сроках обучения</w:t>
      </w:r>
    </w:p>
    <w:p w:rsidR="00416020" w:rsidRPr="0067745F" w:rsidRDefault="000D7E40" w:rsidP="004160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МБ</w:t>
      </w:r>
      <w:r w:rsidR="00416020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="00607E3A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д/</w:t>
      </w:r>
      <w:r w:rsidR="00416020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№ </w:t>
      </w:r>
      <w:r w:rsidR="00607E3A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2 "Красная шапочка</w:t>
      </w:r>
      <w:r w:rsidR="00416020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607E3A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Дигора </w:t>
      </w:r>
      <w:r w:rsidR="00416020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посещают дошкольное учреждение на протяжении всего дошкольного детства</w:t>
      </w:r>
    </w:p>
    <w:p w:rsidR="00416020" w:rsidRPr="0067745F" w:rsidRDefault="00416020" w:rsidP="004160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677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языках, на которых осуществляется образование</w:t>
      </w:r>
    </w:p>
    <w:p w:rsidR="00416020" w:rsidRPr="0067745F" w:rsidRDefault="00416020" w:rsidP="000D7E4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в </w:t>
      </w:r>
      <w:r w:rsidR="000D7E40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="000D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д/с №2 «Красная шапочка» </w:t>
      </w:r>
      <w:r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на родном и государственном языке Российской Федерации.</w:t>
      </w:r>
    </w:p>
    <w:p w:rsidR="00416020" w:rsidRPr="0067745F" w:rsidRDefault="00416020" w:rsidP="000D7E4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677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Реализуемая программа в ДОУ</w:t>
      </w:r>
    </w:p>
    <w:p w:rsidR="00416020" w:rsidRPr="0067745F" w:rsidRDefault="000D7E40" w:rsidP="000D7E4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="00607E3A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д/с № 2 "Красная шапочка</w:t>
      </w:r>
      <w:r w:rsidR="00416020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Дигоры</w:t>
      </w:r>
      <w:r w:rsidR="00416020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по примерной основной образовательной программе дошкольного образования</w:t>
      </w:r>
    </w:p>
    <w:p w:rsidR="00416020" w:rsidRPr="0067745F" w:rsidRDefault="000D7E40" w:rsidP="0041602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«Радуга» </w:t>
      </w:r>
      <w:r w:rsidR="00416020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ред. </w:t>
      </w:r>
      <w:proofErr w:type="spellStart"/>
      <w:r w:rsidR="00416020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Т.Н.Дороновой</w:t>
      </w:r>
      <w:proofErr w:type="spellEnd"/>
      <w:r w:rsidR="00416020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6020" w:rsidRPr="0067745F" w:rsidRDefault="00416020" w:rsidP="000D7E4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6774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Ведущие цели Программы</w:t>
      </w:r>
      <w:r w:rsidR="000D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</w:t>
      </w:r>
      <w:r w:rsidR="000D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нностями, подготовка к жизни в </w:t>
      </w:r>
      <w:r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 обществе, к обучению в школе, обеспечение безопасности жизнедеятельности дошкольника.</w:t>
      </w:r>
    </w:p>
    <w:p w:rsidR="00416020" w:rsidRPr="0067745F" w:rsidRDefault="00416020" w:rsidP="000D7E4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Основная образовательная программа МКДОУ </w:t>
      </w:r>
      <w:r w:rsidR="00607E3A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д/</w:t>
      </w:r>
      <w:r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№ </w:t>
      </w:r>
      <w:r w:rsidR="00607E3A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607E3A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шапочка</w:t>
      </w:r>
      <w:r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607E3A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Дигора</w:t>
      </w:r>
      <w:r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7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на основе примерной </w:t>
      </w:r>
      <w:r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дошкольного образования «Радуга» под ред. Т.Н.</w:t>
      </w:r>
      <w:r w:rsidR="00607E3A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Дороновой</w:t>
      </w:r>
      <w:proofErr w:type="spellEnd"/>
      <w:r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Каждый год программа дополняется и корректируется.</w:t>
      </w:r>
    </w:p>
    <w:p w:rsidR="00416020" w:rsidRDefault="000D7E40" w:rsidP="000D7E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="00607E3A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д/с</w:t>
      </w:r>
      <w:r w:rsidR="00416020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07E3A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2 "Красная шапочка</w:t>
      </w:r>
      <w:r w:rsidR="00416020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607E3A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020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реализует основную программу дошкольного образования в группах общеобразовательной направленности по основным направлениям, таким как </w:t>
      </w:r>
      <w:proofErr w:type="gramStart"/>
      <w:r w:rsidR="00416020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</w:t>
      </w:r>
      <w:proofErr w:type="gramEnd"/>
      <w:r w:rsidR="00416020" w:rsidRPr="0067745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речевое, социально – коммуникативное, художественно – эстетическое и физическое.</w:t>
      </w:r>
    </w:p>
    <w:p w:rsidR="00DD7F90" w:rsidRPr="000D7E40" w:rsidRDefault="00DD7F90" w:rsidP="00416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F90" w:rsidRPr="000D7E40" w:rsidRDefault="00DD7F90" w:rsidP="00DD7F90">
      <w:pPr>
        <w:pStyle w:val="a4"/>
        <w:shd w:val="clear" w:color="auto" w:fill="EEFFD5"/>
        <w:spacing w:before="0" w:beforeAutospacing="0" w:after="0" w:afterAutospacing="0"/>
        <w:jc w:val="center"/>
        <w:textAlignment w:val="baseline"/>
        <w:rPr>
          <w:rFonts w:ascii="Tahoma" w:hAnsi="Tahoma" w:cs="Tahoma"/>
        </w:rPr>
      </w:pPr>
      <w:r w:rsidRPr="000D7E40">
        <w:rPr>
          <w:rStyle w:val="a5"/>
          <w:rFonts w:ascii="inherit" w:hAnsi="inherit" w:cs="Tahoma"/>
          <w:bdr w:val="none" w:sz="0" w:space="0" w:color="auto" w:frame="1"/>
        </w:rPr>
        <w:t>Основные сведения</w:t>
      </w:r>
    </w:p>
    <w:p w:rsidR="00DD7F90" w:rsidRPr="000D7E40" w:rsidRDefault="00DD7F90" w:rsidP="00DD7F90">
      <w:pPr>
        <w:pStyle w:val="a4"/>
        <w:shd w:val="clear" w:color="auto" w:fill="EEFFD5"/>
        <w:spacing w:before="0" w:beforeAutospacing="0" w:after="0" w:afterAutospacing="0"/>
        <w:jc w:val="center"/>
        <w:textAlignment w:val="baseline"/>
        <w:rPr>
          <w:rFonts w:ascii="Tahoma" w:hAnsi="Tahoma" w:cs="Tahoma"/>
        </w:rPr>
      </w:pPr>
    </w:p>
    <w:p w:rsidR="00DD7F90" w:rsidRPr="000D7E40" w:rsidRDefault="000D7E40" w:rsidP="00DD7F90">
      <w:pPr>
        <w:pStyle w:val="a4"/>
        <w:shd w:val="clear" w:color="auto" w:fill="EEFFD5"/>
        <w:spacing w:before="0" w:beforeAutospacing="0" w:after="0" w:afterAutospacing="0"/>
        <w:jc w:val="center"/>
        <w:textAlignment w:val="baseline"/>
        <w:rPr>
          <w:rFonts w:ascii="Tahoma" w:hAnsi="Tahoma" w:cs="Tahoma"/>
        </w:rPr>
      </w:pPr>
      <w:r w:rsidRPr="000D7E40">
        <w:rPr>
          <w:rStyle w:val="a5"/>
          <w:rFonts w:ascii="inherit" w:hAnsi="inherit" w:cs="Tahoma"/>
          <w:bdr w:val="none" w:sz="0" w:space="0" w:color="auto" w:frame="1"/>
        </w:rPr>
        <w:t>Муниципальное бюджетно</w:t>
      </w:r>
      <w:r w:rsidR="00DD7F90" w:rsidRPr="000D7E40">
        <w:rPr>
          <w:rStyle w:val="a5"/>
          <w:rFonts w:ascii="inherit" w:hAnsi="inherit" w:cs="Tahoma"/>
          <w:bdr w:val="none" w:sz="0" w:space="0" w:color="auto" w:frame="1"/>
        </w:rPr>
        <w:t>е дошкольное образовательное учреждение детский сад №2 «Красная шапочка» город</w:t>
      </w:r>
      <w:r w:rsidRPr="000D7E40">
        <w:rPr>
          <w:rStyle w:val="a5"/>
          <w:rFonts w:ascii="inherit" w:hAnsi="inherit" w:cs="Tahoma"/>
          <w:bdr w:val="none" w:sz="0" w:space="0" w:color="auto" w:frame="1"/>
        </w:rPr>
        <w:t>а Дигоры</w:t>
      </w:r>
      <w:r w:rsidR="00DD7F90" w:rsidRPr="000D7E40">
        <w:rPr>
          <w:rStyle w:val="a5"/>
          <w:rFonts w:ascii="inherit" w:hAnsi="inherit" w:cs="Tahoma"/>
          <w:bdr w:val="none" w:sz="0" w:space="0" w:color="auto" w:frame="1"/>
        </w:rPr>
        <w:t xml:space="preserve"> </w:t>
      </w:r>
      <w:proofErr w:type="spellStart"/>
      <w:r w:rsidR="00DD7F90" w:rsidRPr="000D7E40">
        <w:rPr>
          <w:rStyle w:val="a5"/>
          <w:rFonts w:ascii="inherit" w:hAnsi="inherit" w:cs="Tahoma"/>
          <w:bdr w:val="none" w:sz="0" w:space="0" w:color="auto" w:frame="1"/>
        </w:rPr>
        <w:t>Дигорского</w:t>
      </w:r>
      <w:proofErr w:type="spellEnd"/>
      <w:r w:rsidR="00DD7F90" w:rsidRPr="000D7E40">
        <w:rPr>
          <w:rStyle w:val="a5"/>
          <w:rFonts w:ascii="inherit" w:hAnsi="inherit" w:cs="Tahoma"/>
          <w:bdr w:val="none" w:sz="0" w:space="0" w:color="auto" w:frame="1"/>
        </w:rPr>
        <w:t xml:space="preserve"> района РСО-Алания</w:t>
      </w:r>
    </w:p>
    <w:p w:rsidR="00DD7F90" w:rsidRPr="000D7E40" w:rsidRDefault="00DD7F90" w:rsidP="00DD7F90">
      <w:pPr>
        <w:pStyle w:val="a4"/>
        <w:shd w:val="clear" w:color="auto" w:fill="EEFFD5"/>
        <w:spacing w:before="0" w:beforeAutospacing="0" w:after="0" w:afterAutospacing="0"/>
        <w:jc w:val="center"/>
        <w:textAlignment w:val="baseline"/>
        <w:rPr>
          <w:rFonts w:ascii="Tahoma" w:hAnsi="Tahoma" w:cs="Tahoma"/>
        </w:rPr>
      </w:pPr>
    </w:p>
    <w:p w:rsidR="00DD7F90" w:rsidRPr="000D7E40" w:rsidRDefault="00DD7F90" w:rsidP="00DD7F90">
      <w:pPr>
        <w:pStyle w:val="a4"/>
        <w:shd w:val="clear" w:color="auto" w:fill="EEFFD5"/>
        <w:spacing w:before="0" w:beforeAutospacing="0" w:after="0" w:afterAutospacing="0"/>
        <w:jc w:val="center"/>
        <w:textAlignment w:val="baseline"/>
        <w:rPr>
          <w:rFonts w:ascii="Tahoma" w:hAnsi="Tahoma" w:cs="Tahoma"/>
        </w:rPr>
      </w:pPr>
      <w:r w:rsidRPr="000D7E40">
        <w:rPr>
          <w:rStyle w:val="a5"/>
          <w:rFonts w:ascii="inherit" w:hAnsi="inherit" w:cs="Tahoma"/>
          <w:bdr w:val="none" w:sz="0" w:space="0" w:color="auto" w:frame="1"/>
        </w:rPr>
        <w:t xml:space="preserve">Детский сад был открыт в  1971 году, находится в ведомстве </w:t>
      </w:r>
      <w:proofErr w:type="spellStart"/>
      <w:r w:rsidRPr="000D7E40">
        <w:rPr>
          <w:rStyle w:val="a5"/>
          <w:rFonts w:ascii="inherit" w:hAnsi="inherit" w:cs="Tahoma"/>
          <w:bdr w:val="none" w:sz="0" w:space="0" w:color="auto" w:frame="1"/>
        </w:rPr>
        <w:t>Дигорского</w:t>
      </w:r>
      <w:proofErr w:type="spellEnd"/>
      <w:r w:rsidRPr="000D7E40">
        <w:rPr>
          <w:rStyle w:val="a5"/>
          <w:rFonts w:ascii="inherit" w:hAnsi="inherit" w:cs="Tahoma"/>
          <w:bdr w:val="none" w:sz="0" w:space="0" w:color="auto" w:frame="1"/>
        </w:rPr>
        <w:t xml:space="preserve"> района.</w:t>
      </w:r>
    </w:p>
    <w:p w:rsidR="00DD7F90" w:rsidRPr="000D7E40" w:rsidRDefault="00DD7F90" w:rsidP="00DD7F90">
      <w:pPr>
        <w:pStyle w:val="a4"/>
        <w:shd w:val="clear" w:color="auto" w:fill="EEFFD5"/>
        <w:spacing w:before="0" w:beforeAutospacing="0" w:after="0" w:afterAutospacing="0"/>
        <w:jc w:val="center"/>
        <w:textAlignment w:val="baseline"/>
        <w:rPr>
          <w:rFonts w:ascii="Tahoma" w:hAnsi="Tahoma" w:cs="Tahoma"/>
        </w:rPr>
      </w:pPr>
    </w:p>
    <w:p w:rsidR="00DD7F90" w:rsidRPr="000D7E40" w:rsidRDefault="00DD7F90" w:rsidP="00DD7F90">
      <w:pPr>
        <w:pStyle w:val="a4"/>
        <w:shd w:val="clear" w:color="auto" w:fill="EEFFD5"/>
        <w:spacing w:before="0" w:beforeAutospacing="0" w:after="0" w:afterAutospacing="0"/>
        <w:jc w:val="center"/>
        <w:textAlignment w:val="baseline"/>
        <w:rPr>
          <w:rFonts w:ascii="Tahoma" w:hAnsi="Tahoma" w:cs="Tahoma"/>
        </w:rPr>
      </w:pPr>
      <w:r w:rsidRPr="000D7E40">
        <w:rPr>
          <w:rStyle w:val="a5"/>
          <w:rFonts w:ascii="inherit" w:hAnsi="inherit" w:cs="Tahoma"/>
          <w:bdr w:val="none" w:sz="0" w:space="0" w:color="auto" w:frame="1"/>
        </w:rPr>
        <w:t>Учредителем Учреждения я</w:t>
      </w:r>
      <w:r w:rsidR="000D7E40" w:rsidRPr="000D7E40">
        <w:rPr>
          <w:rStyle w:val="a5"/>
          <w:rFonts w:ascii="inherit" w:hAnsi="inherit" w:cs="Tahoma"/>
          <w:bdr w:val="none" w:sz="0" w:space="0" w:color="auto" w:frame="1"/>
        </w:rPr>
        <w:t>вляется Администрация местного</w:t>
      </w:r>
      <w:r w:rsidRPr="000D7E40">
        <w:rPr>
          <w:rStyle w:val="a5"/>
          <w:rFonts w:ascii="inherit" w:hAnsi="inherit" w:cs="Tahoma"/>
          <w:bdr w:val="none" w:sz="0" w:space="0" w:color="auto" w:frame="1"/>
        </w:rPr>
        <w:t xml:space="preserve"> самоуправления муниципального образования </w:t>
      </w:r>
      <w:proofErr w:type="spellStart"/>
      <w:r w:rsidRPr="000D7E40">
        <w:rPr>
          <w:rStyle w:val="a5"/>
          <w:rFonts w:ascii="inherit" w:hAnsi="inherit" w:cs="Tahoma"/>
          <w:bdr w:val="none" w:sz="0" w:space="0" w:color="auto" w:frame="1"/>
        </w:rPr>
        <w:t>Дигорский</w:t>
      </w:r>
      <w:proofErr w:type="spellEnd"/>
      <w:r w:rsidRPr="000D7E40">
        <w:rPr>
          <w:rStyle w:val="a5"/>
          <w:rFonts w:ascii="inherit" w:hAnsi="inherit" w:cs="Tahoma"/>
          <w:bdr w:val="none" w:sz="0" w:space="0" w:color="auto" w:frame="1"/>
        </w:rPr>
        <w:t xml:space="preserve"> район</w:t>
      </w:r>
    </w:p>
    <w:p w:rsidR="00DD7F90" w:rsidRPr="000D7E40" w:rsidRDefault="00DD7F90" w:rsidP="00DD7F90">
      <w:pPr>
        <w:pStyle w:val="a4"/>
        <w:shd w:val="clear" w:color="auto" w:fill="EEFFD5"/>
        <w:spacing w:before="0" w:beforeAutospacing="0" w:after="0" w:afterAutospacing="0"/>
        <w:jc w:val="center"/>
        <w:textAlignment w:val="baseline"/>
        <w:rPr>
          <w:rFonts w:ascii="Tahoma" w:hAnsi="Tahoma" w:cs="Tahoma"/>
        </w:rPr>
      </w:pPr>
      <w:r w:rsidRPr="000D7E40">
        <w:rPr>
          <w:rStyle w:val="a5"/>
          <w:rFonts w:ascii="inherit" w:hAnsi="inherit" w:cs="Tahoma"/>
          <w:bdr w:val="none" w:sz="0" w:space="0" w:color="auto" w:frame="1"/>
        </w:rPr>
        <w:t>РСО-Алания (далее – Учредитель).</w:t>
      </w:r>
    </w:p>
    <w:p w:rsidR="00DD7F90" w:rsidRPr="000D7E40" w:rsidRDefault="00DD7F90" w:rsidP="00DD7F90">
      <w:pPr>
        <w:pStyle w:val="a4"/>
        <w:shd w:val="clear" w:color="auto" w:fill="EEFFD5"/>
        <w:spacing w:before="0" w:beforeAutospacing="0" w:after="0" w:afterAutospacing="0"/>
        <w:jc w:val="center"/>
        <w:textAlignment w:val="baseline"/>
        <w:rPr>
          <w:rFonts w:ascii="Tahoma" w:hAnsi="Tahoma" w:cs="Tahoma"/>
        </w:rPr>
      </w:pPr>
      <w:r w:rsidRPr="000D7E40">
        <w:rPr>
          <w:rStyle w:val="a5"/>
          <w:rFonts w:ascii="inherit" w:hAnsi="inherit" w:cs="Tahoma"/>
          <w:bdr w:val="none" w:sz="0" w:space="0" w:color="auto" w:frame="1"/>
        </w:rPr>
        <w:t>Местонахождение Учредителя: 363410, РСО-Алания, г. Дигора, ул. Сталина д.19 «а».</w:t>
      </w:r>
    </w:p>
    <w:p w:rsidR="00DD7F90" w:rsidRPr="000D7E40" w:rsidRDefault="00DD7F90" w:rsidP="00DD7F90">
      <w:pPr>
        <w:pStyle w:val="a4"/>
        <w:shd w:val="clear" w:color="auto" w:fill="EEFFD5"/>
        <w:spacing w:before="0" w:beforeAutospacing="0" w:after="0" w:afterAutospacing="0"/>
        <w:jc w:val="center"/>
        <w:textAlignment w:val="baseline"/>
        <w:rPr>
          <w:rFonts w:ascii="Tahoma" w:hAnsi="Tahoma" w:cs="Tahoma"/>
        </w:rPr>
      </w:pPr>
      <w:r w:rsidRPr="000D7E40">
        <w:rPr>
          <w:rFonts w:ascii="inherit" w:hAnsi="inherit" w:cs="Tahoma"/>
          <w:bdr w:val="none" w:sz="0" w:space="0" w:color="auto" w:frame="1"/>
        </w:rPr>
        <w:t>График работы администрации</w:t>
      </w:r>
      <w:r w:rsidR="000D7E40">
        <w:rPr>
          <w:rStyle w:val="apple-converted-space"/>
          <w:rFonts w:ascii="inherit" w:hAnsi="inherit" w:cs="Tahoma"/>
          <w:b/>
          <w:bCs/>
          <w:bdr w:val="none" w:sz="0" w:space="0" w:color="auto" w:frame="1"/>
        </w:rPr>
        <w:t xml:space="preserve"> </w:t>
      </w:r>
      <w:r w:rsidRPr="000D7E40">
        <w:rPr>
          <w:rStyle w:val="a5"/>
          <w:rFonts w:ascii="inherit" w:hAnsi="inherit" w:cs="Tahoma"/>
          <w:bdr w:val="none" w:sz="0" w:space="0" w:color="auto" w:frame="1"/>
        </w:rPr>
        <w:t>местного самоуправления</w:t>
      </w:r>
    </w:p>
    <w:p w:rsidR="00DD7F90" w:rsidRPr="000D7E40" w:rsidRDefault="000D7E40" w:rsidP="00DD7F90">
      <w:pPr>
        <w:pStyle w:val="a4"/>
        <w:shd w:val="clear" w:color="auto" w:fill="EEFFD5"/>
        <w:spacing w:before="0" w:beforeAutospacing="0" w:after="0" w:afterAutospacing="0"/>
        <w:jc w:val="center"/>
        <w:textAlignment w:val="baseline"/>
        <w:rPr>
          <w:rFonts w:ascii="Tahoma" w:hAnsi="Tahoma" w:cs="Tahoma"/>
        </w:rPr>
      </w:pPr>
      <w:r>
        <w:rPr>
          <w:rFonts w:ascii="inherit" w:hAnsi="inherit" w:cs="Tahoma"/>
          <w:bdr w:val="none" w:sz="0" w:space="0" w:color="auto" w:frame="1"/>
        </w:rPr>
        <w:t xml:space="preserve">муниципального  </w:t>
      </w:r>
      <w:r w:rsidR="00DD7F90" w:rsidRPr="000D7E40">
        <w:rPr>
          <w:rFonts w:ascii="inherit" w:hAnsi="inherit" w:cs="Tahoma"/>
          <w:bdr w:val="none" w:sz="0" w:space="0" w:color="auto" w:frame="1"/>
        </w:rPr>
        <w:t xml:space="preserve">образования </w:t>
      </w:r>
      <w:proofErr w:type="spellStart"/>
      <w:r w:rsidR="00DD7F90" w:rsidRPr="000D7E40">
        <w:rPr>
          <w:rFonts w:ascii="inherit" w:hAnsi="inherit" w:cs="Tahoma"/>
          <w:bdr w:val="none" w:sz="0" w:space="0" w:color="auto" w:frame="1"/>
        </w:rPr>
        <w:t>Дигорский</w:t>
      </w:r>
      <w:proofErr w:type="spellEnd"/>
      <w:r w:rsidR="00DD7F90" w:rsidRPr="000D7E40">
        <w:rPr>
          <w:rFonts w:ascii="inherit" w:hAnsi="inherit" w:cs="Tahoma"/>
          <w:bdr w:val="none" w:sz="0" w:space="0" w:color="auto" w:frame="1"/>
        </w:rPr>
        <w:t xml:space="preserve"> район:</w:t>
      </w:r>
    </w:p>
    <w:p w:rsidR="00DD7F90" w:rsidRPr="000D7E40" w:rsidRDefault="00DD7F90" w:rsidP="00DD7F90">
      <w:pPr>
        <w:pStyle w:val="a4"/>
        <w:shd w:val="clear" w:color="auto" w:fill="EEFFD5"/>
        <w:spacing w:before="0" w:beforeAutospacing="0" w:after="0" w:afterAutospacing="0"/>
        <w:jc w:val="center"/>
        <w:textAlignment w:val="baseline"/>
        <w:rPr>
          <w:rFonts w:ascii="Tahoma" w:hAnsi="Tahoma" w:cs="Tahoma"/>
        </w:rPr>
      </w:pPr>
      <w:r w:rsidRPr="000D7E40">
        <w:rPr>
          <w:rFonts w:ascii="inherit" w:hAnsi="inherit" w:cs="Tahoma"/>
          <w:bdr w:val="none" w:sz="0" w:space="0" w:color="auto" w:frame="1"/>
        </w:rPr>
        <w:t>понедельник – пятница: 08:00 – 17:00</w:t>
      </w:r>
    </w:p>
    <w:p w:rsidR="00DD7F90" w:rsidRPr="000D7E40" w:rsidRDefault="00DD7F90" w:rsidP="00DD7F90">
      <w:pPr>
        <w:pStyle w:val="a4"/>
        <w:shd w:val="clear" w:color="auto" w:fill="EEFFD5"/>
        <w:spacing w:before="0" w:beforeAutospacing="0" w:after="0" w:afterAutospacing="0"/>
        <w:jc w:val="center"/>
        <w:textAlignment w:val="baseline"/>
        <w:rPr>
          <w:rFonts w:ascii="Tahoma" w:hAnsi="Tahoma" w:cs="Tahoma"/>
        </w:rPr>
      </w:pPr>
      <w:r w:rsidRPr="000D7E40">
        <w:rPr>
          <w:rFonts w:ascii="inherit" w:hAnsi="inherit" w:cs="Tahoma"/>
          <w:bdr w:val="none" w:sz="0" w:space="0" w:color="auto" w:frame="1"/>
        </w:rPr>
        <w:t>перерыв: 12:00 – 13:00</w:t>
      </w:r>
    </w:p>
    <w:p w:rsidR="00DD7F90" w:rsidRPr="000D7E40" w:rsidRDefault="00DD7F90" w:rsidP="00DD7F90">
      <w:pPr>
        <w:pStyle w:val="a4"/>
        <w:shd w:val="clear" w:color="auto" w:fill="EEFFD5"/>
        <w:spacing w:before="0" w:beforeAutospacing="0" w:after="0" w:afterAutospacing="0"/>
        <w:jc w:val="center"/>
        <w:textAlignment w:val="baseline"/>
        <w:rPr>
          <w:rFonts w:ascii="Tahoma" w:hAnsi="Tahoma" w:cs="Tahoma"/>
        </w:rPr>
      </w:pPr>
      <w:r w:rsidRPr="000D7E40">
        <w:rPr>
          <w:rFonts w:ascii="inherit" w:hAnsi="inherit" w:cs="Tahoma"/>
          <w:bdr w:val="none" w:sz="0" w:space="0" w:color="auto" w:frame="1"/>
        </w:rPr>
        <w:t>Адрес электронной почты:</w:t>
      </w:r>
      <w:r w:rsidRPr="000D7E40">
        <w:rPr>
          <w:rStyle w:val="a5"/>
          <w:rFonts w:ascii="inherit" w:hAnsi="inherit" w:cs="Tahoma"/>
          <w:bdr w:val="none" w:sz="0" w:space="0" w:color="auto" w:frame="1"/>
        </w:rPr>
        <w:t>&lt;digora-777@mail.ru&gt;</w:t>
      </w:r>
      <w:r w:rsidRPr="000D7E40">
        <w:rPr>
          <w:rFonts w:ascii="inherit" w:hAnsi="inherit" w:cs="Tahoma"/>
          <w:bdr w:val="none" w:sz="0" w:space="0" w:color="auto" w:frame="1"/>
        </w:rPr>
        <w:t> </w:t>
      </w:r>
    </w:p>
    <w:p w:rsidR="00DD7F90" w:rsidRPr="000D7E40" w:rsidRDefault="00DD7F90" w:rsidP="000D7E4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0D7E40">
        <w:rPr>
          <w:rStyle w:val="a5"/>
          <w:rFonts w:ascii="inherit" w:hAnsi="inherit" w:cs="Tahoma"/>
          <w:u w:val="single"/>
          <w:bdr w:val="none" w:sz="0" w:space="0" w:color="auto" w:frame="1"/>
        </w:rPr>
        <w:t>Сокращенное наименование</w:t>
      </w:r>
      <w:r w:rsidRPr="000D7E40">
        <w:rPr>
          <w:rStyle w:val="a5"/>
          <w:rFonts w:ascii="inherit" w:hAnsi="inherit" w:cs="Tahoma"/>
          <w:bdr w:val="none" w:sz="0" w:space="0" w:color="auto" w:frame="1"/>
        </w:rPr>
        <w:t>:</w:t>
      </w:r>
      <w:r w:rsidR="000D7E40" w:rsidRPr="000D7E40">
        <w:rPr>
          <w:rFonts w:ascii="inherit" w:hAnsi="inherit" w:cs="Tahoma"/>
          <w:bdr w:val="none" w:sz="0" w:space="0" w:color="auto" w:frame="1"/>
        </w:rPr>
        <w:t xml:space="preserve"> МБ</w:t>
      </w:r>
      <w:r w:rsidRPr="000D7E40">
        <w:rPr>
          <w:rFonts w:ascii="inherit" w:hAnsi="inherit" w:cs="Tahoma"/>
          <w:bdr w:val="none" w:sz="0" w:space="0" w:color="auto" w:frame="1"/>
        </w:rPr>
        <w:t>ДОУ д/с №2 «Красная шапочка» город Дигора</w:t>
      </w:r>
    </w:p>
    <w:p w:rsidR="00DD7F90" w:rsidRPr="000D7E40" w:rsidRDefault="00DD7F90" w:rsidP="000D7E4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0D7E40">
        <w:rPr>
          <w:rStyle w:val="a5"/>
          <w:rFonts w:ascii="inherit" w:hAnsi="inherit" w:cs="Tahoma"/>
          <w:u w:val="single"/>
          <w:bdr w:val="none" w:sz="0" w:space="0" w:color="auto" w:frame="1"/>
        </w:rPr>
        <w:t>Полное наименование:</w:t>
      </w:r>
      <w:r w:rsidR="000D7E40">
        <w:rPr>
          <w:rStyle w:val="apple-converted-space"/>
          <w:rFonts w:ascii="inherit" w:hAnsi="inherit" w:cs="Tahoma"/>
          <w:bdr w:val="none" w:sz="0" w:space="0" w:color="auto" w:frame="1"/>
        </w:rPr>
        <w:t xml:space="preserve"> </w:t>
      </w:r>
      <w:r w:rsidR="000D7E40">
        <w:rPr>
          <w:rStyle w:val="a6"/>
          <w:rFonts w:ascii="inherit" w:hAnsi="inherit" w:cs="Tahoma"/>
          <w:bdr w:val="none" w:sz="0" w:space="0" w:color="auto" w:frame="1"/>
        </w:rPr>
        <w:t xml:space="preserve">МУНИЦИПАЛЬНОЕ </w:t>
      </w:r>
      <w:r w:rsidR="000D7E40" w:rsidRPr="000D7E40">
        <w:rPr>
          <w:rStyle w:val="a6"/>
          <w:rFonts w:ascii="inherit" w:hAnsi="inherit" w:cs="Tahoma" w:hint="eastAsia"/>
          <w:bdr w:val="none" w:sz="0" w:space="0" w:color="auto" w:frame="1"/>
        </w:rPr>
        <w:t>БЮДЖЕТНОЕ</w:t>
      </w:r>
      <w:r w:rsidR="000D7E40" w:rsidRPr="000D7E40">
        <w:rPr>
          <w:rStyle w:val="a6"/>
          <w:rFonts w:ascii="inherit" w:hAnsi="inherit" w:cs="Tahoma"/>
          <w:bdr w:val="none" w:sz="0" w:space="0" w:color="auto" w:frame="1"/>
        </w:rPr>
        <w:t xml:space="preserve"> </w:t>
      </w:r>
      <w:r w:rsidRPr="000D7E40">
        <w:rPr>
          <w:rStyle w:val="a6"/>
          <w:rFonts w:ascii="inherit" w:hAnsi="inherit" w:cs="Tahoma"/>
          <w:bdr w:val="none" w:sz="0" w:space="0" w:color="auto" w:frame="1"/>
        </w:rPr>
        <w:t xml:space="preserve"> ДОШКОЛЬНОЕ ОБРАЗОВАТЕЛ</w:t>
      </w:r>
      <w:r w:rsidR="000D7E40">
        <w:rPr>
          <w:rStyle w:val="a6"/>
          <w:rFonts w:ascii="inherit" w:hAnsi="inherit" w:cs="Tahoma"/>
          <w:bdr w:val="none" w:sz="0" w:space="0" w:color="auto" w:frame="1"/>
        </w:rPr>
        <w:t xml:space="preserve">ЬНОЕ УЧРЕЖДЕНИЕ ДЕТСКИЙ САД №2 «Красная шапочка» </w:t>
      </w:r>
      <w:r w:rsidRPr="000D7E40">
        <w:rPr>
          <w:rStyle w:val="a6"/>
          <w:rFonts w:ascii="inherit" w:hAnsi="inherit" w:cs="Tahoma"/>
          <w:bdr w:val="none" w:sz="0" w:space="0" w:color="auto" w:frame="1"/>
        </w:rPr>
        <w:t xml:space="preserve">город Дигора </w:t>
      </w:r>
      <w:proofErr w:type="spellStart"/>
      <w:r w:rsidRPr="000D7E40">
        <w:rPr>
          <w:rStyle w:val="a6"/>
          <w:rFonts w:ascii="inherit" w:hAnsi="inherit" w:cs="Tahoma"/>
          <w:bdr w:val="none" w:sz="0" w:space="0" w:color="auto" w:frame="1"/>
        </w:rPr>
        <w:t>Дигорскоо</w:t>
      </w:r>
      <w:proofErr w:type="spellEnd"/>
      <w:r w:rsidRPr="000D7E40">
        <w:rPr>
          <w:rStyle w:val="a6"/>
          <w:rFonts w:ascii="inherit" w:hAnsi="inherit" w:cs="Tahoma"/>
          <w:bdr w:val="none" w:sz="0" w:space="0" w:color="auto" w:frame="1"/>
        </w:rPr>
        <w:t xml:space="preserve"> района РСО-Алания</w:t>
      </w:r>
    </w:p>
    <w:p w:rsidR="00DD7F90" w:rsidRPr="000D7E40" w:rsidRDefault="000D7E40" w:rsidP="00DD7F9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</w:rPr>
      </w:pPr>
      <w:r w:rsidRPr="003D51E6">
        <w:rPr>
          <w:rStyle w:val="a5"/>
          <w:rFonts w:ascii="inherit" w:hAnsi="inherit" w:cs="Tahoma"/>
          <w:b w:val="0"/>
          <w:u w:val="single"/>
          <w:bdr w:val="none" w:sz="0" w:space="0" w:color="auto" w:frame="1"/>
        </w:rPr>
        <w:t xml:space="preserve">Юридический </w:t>
      </w:r>
      <w:r w:rsidR="00DD7F90" w:rsidRPr="003D51E6">
        <w:rPr>
          <w:rStyle w:val="a5"/>
          <w:rFonts w:ascii="inherit" w:hAnsi="inherit" w:cs="Tahoma"/>
          <w:b w:val="0"/>
          <w:u w:val="single"/>
          <w:bdr w:val="none" w:sz="0" w:space="0" w:color="auto" w:frame="1"/>
        </w:rPr>
        <w:t>адрес</w:t>
      </w:r>
      <w:r w:rsidR="00DD7F90" w:rsidRPr="000D7E40">
        <w:rPr>
          <w:rStyle w:val="a5"/>
          <w:rFonts w:ascii="inherit" w:hAnsi="inherit" w:cs="Tahoma"/>
          <w:u w:val="single"/>
          <w:bdr w:val="none" w:sz="0" w:space="0" w:color="auto" w:frame="1"/>
        </w:rPr>
        <w:t>:</w:t>
      </w:r>
      <w:r>
        <w:rPr>
          <w:rStyle w:val="apple-converted-space"/>
          <w:rFonts w:ascii="inherit" w:hAnsi="inherit" w:cs="Tahoma"/>
          <w:bdr w:val="none" w:sz="0" w:space="0" w:color="auto" w:frame="1"/>
        </w:rPr>
        <w:t xml:space="preserve"> </w:t>
      </w:r>
      <w:r w:rsidR="00DD7F90" w:rsidRPr="000D7E40">
        <w:rPr>
          <w:rFonts w:ascii="inherit" w:hAnsi="inherit" w:cs="Tahoma"/>
          <w:bdr w:val="none" w:sz="0" w:space="0" w:color="auto" w:frame="1"/>
        </w:rPr>
        <w:t>РСО-АЛАНИЯ,  г. Дигора ул. Ленина, 202</w:t>
      </w:r>
    </w:p>
    <w:p w:rsidR="00DD7F90" w:rsidRPr="003D51E6" w:rsidRDefault="003D51E6" w:rsidP="00DD7F90">
      <w:pPr>
        <w:pStyle w:val="a4"/>
        <w:shd w:val="clear" w:color="auto" w:fill="EEFFD5"/>
        <w:spacing w:before="0" w:beforeAutospacing="0" w:after="0" w:afterAutospacing="0"/>
        <w:textAlignment w:val="baseline"/>
        <w:rPr>
          <w:sz w:val="22"/>
          <w:szCs w:val="18"/>
        </w:rPr>
      </w:pPr>
      <w:r>
        <w:rPr>
          <w:sz w:val="22"/>
          <w:szCs w:val="18"/>
          <w:bdr w:val="none" w:sz="0" w:space="0" w:color="auto" w:frame="1"/>
        </w:rPr>
        <w:t>Телефон: 8-906-188-34-98</w:t>
      </w:r>
      <w:r w:rsidR="00DD7F90" w:rsidRPr="003D51E6">
        <w:rPr>
          <w:sz w:val="22"/>
          <w:szCs w:val="18"/>
          <w:bdr w:val="none" w:sz="0" w:space="0" w:color="auto" w:frame="1"/>
        </w:rPr>
        <w:t>,</w:t>
      </w:r>
    </w:p>
    <w:p w:rsidR="00DD7F90" w:rsidRPr="003D51E6" w:rsidRDefault="00DD7F90" w:rsidP="00DD7F90">
      <w:pPr>
        <w:pStyle w:val="a4"/>
        <w:shd w:val="clear" w:color="auto" w:fill="EEFFD5"/>
        <w:spacing w:before="0" w:beforeAutospacing="0" w:after="0" w:afterAutospacing="0"/>
        <w:textAlignment w:val="baseline"/>
        <w:rPr>
          <w:sz w:val="22"/>
          <w:szCs w:val="18"/>
        </w:rPr>
      </w:pPr>
      <w:r w:rsidRPr="003D51E6">
        <w:rPr>
          <w:sz w:val="22"/>
          <w:szCs w:val="18"/>
          <w:bdr w:val="none" w:sz="0" w:space="0" w:color="auto" w:frame="1"/>
        </w:rPr>
        <w:t xml:space="preserve">Электронная </w:t>
      </w:r>
      <w:r w:rsidR="003D51E6">
        <w:rPr>
          <w:sz w:val="22"/>
          <w:szCs w:val="18"/>
          <w:bdr w:val="none" w:sz="0" w:space="0" w:color="auto" w:frame="1"/>
        </w:rPr>
        <w:t xml:space="preserve">почта: </w:t>
      </w:r>
      <w:proofErr w:type="spellStart"/>
      <w:r w:rsidRPr="003D51E6">
        <w:rPr>
          <w:sz w:val="22"/>
          <w:szCs w:val="18"/>
          <w:bdr w:val="none" w:sz="0" w:space="0" w:color="auto" w:frame="1"/>
          <w:lang w:val="en-US"/>
        </w:rPr>
        <w:t>detsad</w:t>
      </w:r>
      <w:proofErr w:type="spellEnd"/>
      <w:r w:rsidRPr="003D51E6">
        <w:rPr>
          <w:sz w:val="22"/>
          <w:szCs w:val="18"/>
          <w:bdr w:val="none" w:sz="0" w:space="0" w:color="auto" w:frame="1"/>
        </w:rPr>
        <w:t>001</w:t>
      </w:r>
      <w:r w:rsidRPr="003D51E6">
        <w:rPr>
          <w:rStyle w:val="a5"/>
          <w:b w:val="0"/>
          <w:sz w:val="22"/>
          <w:szCs w:val="18"/>
          <w:bdr w:val="none" w:sz="0" w:space="0" w:color="auto" w:frame="1"/>
        </w:rPr>
        <w:t>@mail.ru</w:t>
      </w:r>
    </w:p>
    <w:p w:rsidR="00DD7F90" w:rsidRPr="003D51E6" w:rsidRDefault="00DD7F90" w:rsidP="00DD7F90">
      <w:pPr>
        <w:pStyle w:val="a4"/>
        <w:shd w:val="clear" w:color="auto" w:fill="EEFFD5"/>
        <w:spacing w:before="0" w:beforeAutospacing="0" w:after="0" w:afterAutospacing="0"/>
        <w:textAlignment w:val="baseline"/>
        <w:rPr>
          <w:sz w:val="22"/>
          <w:szCs w:val="18"/>
        </w:rPr>
      </w:pPr>
      <w:r w:rsidRPr="003D51E6">
        <w:rPr>
          <w:sz w:val="22"/>
          <w:szCs w:val="18"/>
          <w:bdr w:val="none" w:sz="0" w:space="0" w:color="auto" w:frame="1"/>
        </w:rPr>
        <w:t xml:space="preserve">Официальный </w:t>
      </w:r>
      <w:proofErr w:type="spellStart"/>
      <w:r w:rsidRPr="003D51E6">
        <w:rPr>
          <w:sz w:val="22"/>
          <w:szCs w:val="18"/>
          <w:bdr w:val="none" w:sz="0" w:space="0" w:color="auto" w:frame="1"/>
        </w:rPr>
        <w:t>сайт:</w:t>
      </w:r>
      <w:r w:rsidRPr="003D51E6">
        <w:rPr>
          <w:rStyle w:val="a5"/>
          <w:b w:val="0"/>
          <w:sz w:val="22"/>
          <w:szCs w:val="18"/>
          <w:bdr w:val="none" w:sz="0" w:space="0" w:color="auto" w:frame="1"/>
        </w:rPr>
        <w:t>www</w:t>
      </w:r>
      <w:proofErr w:type="spellEnd"/>
      <w:r w:rsidRPr="003D51E6">
        <w:rPr>
          <w:rStyle w:val="a5"/>
          <w:b w:val="0"/>
          <w:sz w:val="22"/>
          <w:szCs w:val="18"/>
          <w:bdr w:val="none" w:sz="0" w:space="0" w:color="auto" w:frame="1"/>
        </w:rPr>
        <w:t>.</w:t>
      </w:r>
      <w:proofErr w:type="spellStart"/>
      <w:r w:rsidRPr="003D51E6">
        <w:rPr>
          <w:rStyle w:val="a5"/>
          <w:b w:val="0"/>
          <w:sz w:val="22"/>
          <w:szCs w:val="18"/>
          <w:bdr w:val="none" w:sz="0" w:space="0" w:color="auto" w:frame="1"/>
          <w:lang w:val="en-US"/>
        </w:rPr>
        <w:t>digora</w:t>
      </w:r>
      <w:proofErr w:type="spellEnd"/>
      <w:r w:rsidRPr="003D51E6">
        <w:rPr>
          <w:rStyle w:val="a5"/>
          <w:b w:val="0"/>
          <w:sz w:val="22"/>
          <w:szCs w:val="18"/>
          <w:bdr w:val="none" w:sz="0" w:space="0" w:color="auto" w:frame="1"/>
        </w:rPr>
        <w:t>2.irdou.ru</w:t>
      </w:r>
    </w:p>
    <w:p w:rsidR="00DD7F90" w:rsidRPr="003D51E6" w:rsidRDefault="00DD7F90" w:rsidP="00DD7F90">
      <w:pPr>
        <w:pStyle w:val="a4"/>
        <w:shd w:val="clear" w:color="auto" w:fill="EEFFD5"/>
        <w:spacing w:before="0" w:beforeAutospacing="0" w:after="0" w:afterAutospacing="0"/>
        <w:textAlignment w:val="baseline"/>
        <w:rPr>
          <w:sz w:val="22"/>
          <w:szCs w:val="18"/>
        </w:rPr>
      </w:pPr>
      <w:r w:rsidRPr="003D51E6">
        <w:rPr>
          <w:rStyle w:val="a6"/>
          <w:bCs/>
          <w:sz w:val="22"/>
          <w:szCs w:val="18"/>
          <w:bdr w:val="none" w:sz="0" w:space="0" w:color="auto" w:frame="1"/>
        </w:rPr>
        <w:t xml:space="preserve">Руководитель: </w:t>
      </w:r>
      <w:proofErr w:type="spellStart"/>
      <w:r w:rsidR="00012F8C" w:rsidRPr="003D51E6">
        <w:rPr>
          <w:rStyle w:val="a6"/>
          <w:bCs/>
          <w:sz w:val="22"/>
          <w:szCs w:val="18"/>
          <w:bdr w:val="none" w:sz="0" w:space="0" w:color="auto" w:frame="1"/>
        </w:rPr>
        <w:t>Корнаева</w:t>
      </w:r>
      <w:proofErr w:type="spellEnd"/>
      <w:r w:rsidR="00012F8C" w:rsidRPr="003D51E6">
        <w:rPr>
          <w:rStyle w:val="a6"/>
          <w:bCs/>
          <w:sz w:val="22"/>
          <w:szCs w:val="18"/>
          <w:bdr w:val="none" w:sz="0" w:space="0" w:color="auto" w:frame="1"/>
        </w:rPr>
        <w:t xml:space="preserve"> Диана Артуровна</w:t>
      </w:r>
    </w:p>
    <w:p w:rsidR="00DD7F90" w:rsidRPr="003D51E6" w:rsidRDefault="00DD7F90" w:rsidP="00DD7F90">
      <w:pPr>
        <w:pStyle w:val="a4"/>
        <w:shd w:val="clear" w:color="auto" w:fill="EEFFD5"/>
        <w:spacing w:before="0" w:beforeAutospacing="0" w:after="0" w:afterAutospacing="0"/>
        <w:textAlignment w:val="baseline"/>
        <w:rPr>
          <w:b/>
          <w:sz w:val="20"/>
          <w:szCs w:val="18"/>
        </w:rPr>
      </w:pPr>
      <w:r w:rsidRPr="003D51E6">
        <w:rPr>
          <w:rStyle w:val="a5"/>
          <w:b w:val="0"/>
          <w:sz w:val="20"/>
          <w:szCs w:val="18"/>
          <w:bdr w:val="none" w:sz="0" w:space="0" w:color="auto" w:frame="1"/>
        </w:rPr>
        <w:t>Статус</w:t>
      </w:r>
      <w:r w:rsidR="00012F8C" w:rsidRPr="003D51E6">
        <w:rPr>
          <w:rStyle w:val="apple-converted-space"/>
          <w:b/>
          <w:bCs/>
          <w:sz w:val="20"/>
          <w:szCs w:val="18"/>
          <w:bdr w:val="none" w:sz="0" w:space="0" w:color="auto" w:frame="1"/>
        </w:rPr>
        <w:t xml:space="preserve"> </w:t>
      </w:r>
      <w:r w:rsidR="00012F8C" w:rsidRPr="003D51E6">
        <w:rPr>
          <w:sz w:val="20"/>
          <w:szCs w:val="18"/>
          <w:bdr w:val="none" w:sz="0" w:space="0" w:color="auto" w:frame="1"/>
        </w:rPr>
        <w:t>МБ</w:t>
      </w:r>
      <w:r w:rsidRPr="003D51E6">
        <w:rPr>
          <w:sz w:val="20"/>
          <w:szCs w:val="18"/>
          <w:bdr w:val="none" w:sz="0" w:space="0" w:color="auto" w:frame="1"/>
        </w:rPr>
        <w:t>ДОУ</w:t>
      </w:r>
      <w:r w:rsidR="00012F8C" w:rsidRPr="003D51E6">
        <w:rPr>
          <w:rStyle w:val="apple-converted-space"/>
          <w:b/>
          <w:bCs/>
          <w:sz w:val="20"/>
          <w:szCs w:val="18"/>
          <w:bdr w:val="none" w:sz="0" w:space="0" w:color="auto" w:frame="1"/>
        </w:rPr>
        <w:t xml:space="preserve"> </w:t>
      </w:r>
      <w:r w:rsidRPr="003D51E6">
        <w:rPr>
          <w:rStyle w:val="a5"/>
          <w:b w:val="0"/>
          <w:sz w:val="20"/>
          <w:szCs w:val="18"/>
          <w:bdr w:val="none" w:sz="0" w:space="0" w:color="auto" w:frame="1"/>
        </w:rPr>
        <w:t>получил</w:t>
      </w:r>
      <w:r w:rsidR="00012F8C" w:rsidRPr="003D51E6">
        <w:rPr>
          <w:rStyle w:val="apple-converted-space"/>
          <w:b/>
          <w:sz w:val="20"/>
          <w:szCs w:val="18"/>
          <w:bdr w:val="none" w:sz="0" w:space="0" w:color="auto" w:frame="1"/>
        </w:rPr>
        <w:t xml:space="preserve"> </w:t>
      </w:r>
      <w:r w:rsidRPr="003D51E6">
        <w:rPr>
          <w:rStyle w:val="a5"/>
          <w:b w:val="0"/>
          <w:sz w:val="20"/>
          <w:szCs w:val="18"/>
          <w:bdr w:val="none" w:sz="0" w:space="0" w:color="auto" w:frame="1"/>
        </w:rPr>
        <w:t xml:space="preserve">на основании постановления Главы </w:t>
      </w:r>
      <w:r w:rsidR="00012F8C" w:rsidRPr="003D51E6">
        <w:rPr>
          <w:rStyle w:val="a5"/>
          <w:b w:val="0"/>
          <w:sz w:val="20"/>
          <w:szCs w:val="18"/>
          <w:bdr w:val="none" w:sz="0" w:space="0" w:color="auto" w:frame="1"/>
        </w:rPr>
        <w:t xml:space="preserve">Администрации </w:t>
      </w:r>
      <w:proofErr w:type="spellStart"/>
      <w:r w:rsidR="00012F8C" w:rsidRPr="003D51E6">
        <w:rPr>
          <w:rStyle w:val="a5"/>
          <w:b w:val="0"/>
          <w:sz w:val="20"/>
          <w:szCs w:val="18"/>
          <w:bdr w:val="none" w:sz="0" w:space="0" w:color="auto" w:frame="1"/>
        </w:rPr>
        <w:t>Дигорского</w:t>
      </w:r>
      <w:proofErr w:type="spellEnd"/>
      <w:r w:rsidR="00012F8C" w:rsidRPr="003D51E6">
        <w:rPr>
          <w:rStyle w:val="a5"/>
          <w:b w:val="0"/>
          <w:sz w:val="20"/>
          <w:szCs w:val="18"/>
          <w:bdr w:val="none" w:sz="0" w:space="0" w:color="auto" w:frame="1"/>
        </w:rPr>
        <w:t xml:space="preserve"> района  </w:t>
      </w:r>
      <w:r w:rsidR="003D51E6" w:rsidRPr="003D51E6">
        <w:rPr>
          <w:rStyle w:val="a5"/>
          <w:b w:val="0"/>
          <w:sz w:val="20"/>
          <w:szCs w:val="18"/>
          <w:u w:val="single"/>
          <w:bdr w:val="none" w:sz="0" w:space="0" w:color="auto" w:frame="1"/>
        </w:rPr>
        <w:t>№126 от 18.03. 2022</w:t>
      </w:r>
      <w:r w:rsidRPr="003D51E6">
        <w:rPr>
          <w:rStyle w:val="a5"/>
          <w:b w:val="0"/>
          <w:sz w:val="20"/>
          <w:szCs w:val="18"/>
          <w:u w:val="single"/>
          <w:bdr w:val="none" w:sz="0" w:space="0" w:color="auto" w:frame="1"/>
        </w:rPr>
        <w:t>г.</w:t>
      </w:r>
      <w:r w:rsidR="00012F8C" w:rsidRPr="003D51E6">
        <w:rPr>
          <w:rStyle w:val="apple-converted-space"/>
          <w:b/>
          <w:bCs/>
          <w:sz w:val="20"/>
          <w:szCs w:val="18"/>
          <w:bdr w:val="none" w:sz="0" w:space="0" w:color="auto" w:frame="1"/>
        </w:rPr>
        <w:t xml:space="preserve"> </w:t>
      </w:r>
      <w:r w:rsidRPr="003D51E6">
        <w:rPr>
          <w:rStyle w:val="a5"/>
          <w:b w:val="0"/>
          <w:sz w:val="20"/>
          <w:szCs w:val="18"/>
          <w:bdr w:val="none" w:sz="0" w:space="0" w:color="auto" w:frame="1"/>
        </w:rPr>
        <w:t>«Об</w:t>
      </w:r>
      <w:r w:rsidR="003D51E6" w:rsidRPr="003D51E6">
        <w:rPr>
          <w:rStyle w:val="a5"/>
          <w:b w:val="0"/>
          <w:sz w:val="20"/>
          <w:szCs w:val="18"/>
          <w:bdr w:val="none" w:sz="0" w:space="0" w:color="auto" w:frame="1"/>
        </w:rPr>
        <w:t xml:space="preserve"> изменении типа муниципальных казенных образовательных учреждений муниципального образования  </w:t>
      </w:r>
      <w:proofErr w:type="spellStart"/>
      <w:r w:rsidR="003D51E6" w:rsidRPr="003D51E6">
        <w:rPr>
          <w:rStyle w:val="a5"/>
          <w:b w:val="0"/>
          <w:sz w:val="20"/>
          <w:szCs w:val="18"/>
          <w:bdr w:val="none" w:sz="0" w:space="0" w:color="auto" w:frame="1"/>
        </w:rPr>
        <w:t>Дигорский</w:t>
      </w:r>
      <w:proofErr w:type="spellEnd"/>
      <w:r w:rsidR="003D51E6" w:rsidRPr="003D51E6">
        <w:rPr>
          <w:rStyle w:val="a5"/>
          <w:b w:val="0"/>
          <w:sz w:val="20"/>
          <w:szCs w:val="18"/>
          <w:bdr w:val="none" w:sz="0" w:space="0" w:color="auto" w:frame="1"/>
        </w:rPr>
        <w:t xml:space="preserve"> район Республики Северная Осетия – Алания»</w:t>
      </w:r>
    </w:p>
    <w:p w:rsidR="00012F8C" w:rsidRDefault="00012F8C" w:rsidP="00DD7F90">
      <w:pPr>
        <w:pStyle w:val="a4"/>
        <w:shd w:val="clear" w:color="auto" w:fill="EEFFD5"/>
        <w:spacing w:before="0" w:beforeAutospacing="0" w:after="0" w:afterAutospacing="0"/>
        <w:jc w:val="center"/>
        <w:textAlignment w:val="baseline"/>
        <w:rPr>
          <w:rStyle w:val="a5"/>
          <w:rFonts w:ascii="inherit" w:hAnsi="inherit" w:cs="Tahoma"/>
          <w:color w:val="000000"/>
          <w:sz w:val="18"/>
          <w:szCs w:val="18"/>
          <w:bdr w:val="none" w:sz="0" w:space="0" w:color="auto" w:frame="1"/>
        </w:rPr>
      </w:pPr>
    </w:p>
    <w:p w:rsidR="00DD7F90" w:rsidRPr="003D51E6" w:rsidRDefault="00DD7F90" w:rsidP="00DD7F90">
      <w:pPr>
        <w:pStyle w:val="a4"/>
        <w:shd w:val="clear" w:color="auto" w:fill="EEFFD5"/>
        <w:spacing w:before="0" w:beforeAutospacing="0" w:after="0" w:afterAutospacing="0"/>
        <w:jc w:val="center"/>
        <w:textAlignment w:val="baseline"/>
        <w:rPr>
          <w:sz w:val="22"/>
          <w:szCs w:val="18"/>
        </w:rPr>
      </w:pPr>
      <w:r w:rsidRPr="003D51E6">
        <w:rPr>
          <w:rStyle w:val="a5"/>
          <w:sz w:val="22"/>
          <w:szCs w:val="18"/>
          <w:bdr w:val="none" w:sz="0" w:space="0" w:color="auto" w:frame="1"/>
        </w:rPr>
        <w:t>Часы работы детского сада:</w:t>
      </w:r>
    </w:p>
    <w:p w:rsidR="00DD7F90" w:rsidRPr="003D51E6" w:rsidRDefault="00DD7F90" w:rsidP="00DD7F90">
      <w:pPr>
        <w:pStyle w:val="a4"/>
        <w:shd w:val="clear" w:color="auto" w:fill="EEFFD5"/>
        <w:spacing w:before="0" w:beforeAutospacing="0" w:after="0" w:afterAutospacing="0"/>
        <w:jc w:val="center"/>
        <w:textAlignment w:val="baseline"/>
        <w:rPr>
          <w:sz w:val="22"/>
          <w:szCs w:val="18"/>
        </w:rPr>
      </w:pPr>
      <w:r w:rsidRPr="003D51E6">
        <w:rPr>
          <w:sz w:val="22"/>
          <w:szCs w:val="18"/>
          <w:bdr w:val="none" w:sz="0" w:space="0" w:color="auto" w:frame="1"/>
        </w:rPr>
        <w:t>Понедельник – пятница</w:t>
      </w:r>
      <w:r w:rsidR="00012F8C" w:rsidRPr="003D51E6">
        <w:rPr>
          <w:rStyle w:val="apple-converted-space"/>
          <w:sz w:val="22"/>
          <w:szCs w:val="18"/>
          <w:bdr w:val="none" w:sz="0" w:space="0" w:color="auto" w:frame="1"/>
        </w:rPr>
        <w:t xml:space="preserve"> </w:t>
      </w:r>
      <w:r w:rsidRPr="003D51E6">
        <w:rPr>
          <w:rStyle w:val="a5"/>
          <w:b w:val="0"/>
          <w:sz w:val="22"/>
          <w:szCs w:val="18"/>
          <w:bdr w:val="none" w:sz="0" w:space="0" w:color="auto" w:frame="1"/>
        </w:rPr>
        <w:t>с 08.00 до 18.00</w:t>
      </w:r>
    </w:p>
    <w:p w:rsidR="00DD7F90" w:rsidRPr="003D51E6" w:rsidRDefault="00DD7F90" w:rsidP="00DD7F90">
      <w:pPr>
        <w:pStyle w:val="a4"/>
        <w:shd w:val="clear" w:color="auto" w:fill="EEFFD5"/>
        <w:spacing w:before="0" w:beforeAutospacing="0" w:after="0" w:afterAutospacing="0"/>
        <w:textAlignment w:val="baseline"/>
        <w:rPr>
          <w:sz w:val="22"/>
          <w:szCs w:val="18"/>
        </w:rPr>
      </w:pPr>
      <w:r w:rsidRPr="003D51E6">
        <w:rPr>
          <w:rStyle w:val="a5"/>
          <w:b w:val="0"/>
          <w:sz w:val="22"/>
          <w:szCs w:val="18"/>
          <w:bdr w:val="none" w:sz="0" w:space="0" w:color="auto" w:frame="1"/>
        </w:rPr>
        <w:t>Реализуемый уровень образования – дошкольное образование.</w:t>
      </w:r>
    </w:p>
    <w:p w:rsidR="00DD7F90" w:rsidRPr="003D51E6" w:rsidRDefault="00DD7F90" w:rsidP="00DD7F90">
      <w:pPr>
        <w:pStyle w:val="a4"/>
        <w:shd w:val="clear" w:color="auto" w:fill="EEFFD5"/>
        <w:spacing w:before="0" w:beforeAutospacing="0" w:after="0" w:afterAutospacing="0"/>
        <w:textAlignment w:val="baseline"/>
        <w:rPr>
          <w:sz w:val="22"/>
          <w:szCs w:val="18"/>
        </w:rPr>
      </w:pPr>
      <w:r w:rsidRPr="003D51E6">
        <w:rPr>
          <w:rStyle w:val="a5"/>
          <w:b w:val="0"/>
          <w:sz w:val="22"/>
          <w:szCs w:val="18"/>
          <w:bdr w:val="none" w:sz="0" w:space="0" w:color="auto" w:frame="1"/>
        </w:rPr>
        <w:t>Форма обучения – очная.</w:t>
      </w:r>
    </w:p>
    <w:p w:rsidR="00DD7F90" w:rsidRPr="003D51E6" w:rsidRDefault="00DD7F90" w:rsidP="00DD7F90">
      <w:pPr>
        <w:pStyle w:val="a4"/>
        <w:shd w:val="clear" w:color="auto" w:fill="EEFFD5"/>
        <w:spacing w:before="0" w:beforeAutospacing="0" w:after="0" w:afterAutospacing="0"/>
        <w:textAlignment w:val="baseline"/>
        <w:rPr>
          <w:sz w:val="22"/>
          <w:szCs w:val="18"/>
        </w:rPr>
      </w:pPr>
      <w:r w:rsidRPr="003D51E6">
        <w:rPr>
          <w:rStyle w:val="a5"/>
          <w:b w:val="0"/>
          <w:sz w:val="22"/>
          <w:szCs w:val="18"/>
          <w:bdr w:val="none" w:sz="0" w:space="0" w:color="auto" w:frame="1"/>
        </w:rPr>
        <w:t>Нормативный срок обучения – 5 лет.</w:t>
      </w:r>
    </w:p>
    <w:p w:rsidR="00DD7F90" w:rsidRPr="003D51E6" w:rsidRDefault="00DD7F90" w:rsidP="00DD7F90">
      <w:pPr>
        <w:pStyle w:val="a4"/>
        <w:shd w:val="clear" w:color="auto" w:fill="EEFFD5"/>
        <w:spacing w:before="0" w:beforeAutospacing="0" w:after="0" w:afterAutospacing="0"/>
        <w:textAlignment w:val="baseline"/>
        <w:rPr>
          <w:sz w:val="22"/>
          <w:szCs w:val="18"/>
        </w:rPr>
      </w:pPr>
      <w:r w:rsidRPr="003D51E6">
        <w:rPr>
          <w:rStyle w:val="a5"/>
          <w:b w:val="0"/>
          <w:sz w:val="22"/>
          <w:szCs w:val="18"/>
          <w:bdr w:val="none" w:sz="0" w:space="0" w:color="auto" w:frame="1"/>
        </w:rPr>
        <w:t>Образование осуществляется на р</w:t>
      </w:r>
      <w:r w:rsidR="00012F8C" w:rsidRPr="003D51E6">
        <w:rPr>
          <w:rStyle w:val="a5"/>
          <w:b w:val="0"/>
          <w:sz w:val="22"/>
          <w:szCs w:val="18"/>
          <w:bdr w:val="none" w:sz="0" w:space="0" w:color="auto" w:frame="1"/>
        </w:rPr>
        <w:t>усском языке и осетинском языке</w:t>
      </w:r>
      <w:r w:rsidRPr="003D51E6">
        <w:rPr>
          <w:rStyle w:val="a5"/>
          <w:b w:val="0"/>
          <w:sz w:val="22"/>
          <w:szCs w:val="18"/>
          <w:bdr w:val="none" w:sz="0" w:space="0" w:color="auto" w:frame="1"/>
        </w:rPr>
        <w:t>.</w:t>
      </w:r>
    </w:p>
    <w:p w:rsidR="00DD7F90" w:rsidRPr="003D51E6" w:rsidRDefault="00DD7F90" w:rsidP="00DD7F90">
      <w:pPr>
        <w:pStyle w:val="a4"/>
        <w:shd w:val="clear" w:color="auto" w:fill="EEFFD5"/>
        <w:spacing w:before="0" w:beforeAutospacing="0" w:after="0" w:afterAutospacing="0"/>
        <w:textAlignment w:val="baseline"/>
        <w:rPr>
          <w:sz w:val="22"/>
          <w:szCs w:val="18"/>
        </w:rPr>
      </w:pPr>
      <w:r w:rsidRPr="003D51E6">
        <w:rPr>
          <w:sz w:val="22"/>
          <w:szCs w:val="18"/>
          <w:bdr w:val="none" w:sz="0" w:space="0" w:color="auto" w:frame="1"/>
        </w:rPr>
        <w:t> </w:t>
      </w:r>
      <w:r w:rsidRPr="003D51E6">
        <w:rPr>
          <w:rStyle w:val="a5"/>
          <w:b w:val="0"/>
          <w:sz w:val="22"/>
          <w:szCs w:val="18"/>
          <w:bdr w:val="none" w:sz="0" w:space="0" w:color="auto" w:frame="1"/>
        </w:rPr>
        <w:t>количество воспит</w:t>
      </w:r>
      <w:r w:rsidR="00012F8C" w:rsidRPr="003D51E6">
        <w:rPr>
          <w:rStyle w:val="a5"/>
          <w:b w:val="0"/>
          <w:sz w:val="22"/>
          <w:szCs w:val="18"/>
          <w:bdr w:val="none" w:sz="0" w:space="0" w:color="auto" w:frame="1"/>
        </w:rPr>
        <w:t>анников/групп – воспитанников 84</w:t>
      </w:r>
      <w:r w:rsidRPr="003D51E6">
        <w:rPr>
          <w:rStyle w:val="a5"/>
          <w:b w:val="0"/>
          <w:sz w:val="22"/>
          <w:szCs w:val="18"/>
          <w:bdr w:val="none" w:sz="0" w:space="0" w:color="auto" w:frame="1"/>
        </w:rPr>
        <w:t>, групп -4</w:t>
      </w:r>
    </w:p>
    <w:p w:rsidR="00DD7F90" w:rsidRPr="003D51E6" w:rsidRDefault="00DD7F90" w:rsidP="00DD7F90">
      <w:pPr>
        <w:pStyle w:val="a4"/>
        <w:shd w:val="clear" w:color="auto" w:fill="EEFFD5"/>
        <w:spacing w:before="0" w:beforeAutospacing="0" w:after="0" w:afterAutospacing="0"/>
        <w:jc w:val="center"/>
        <w:textAlignment w:val="baseline"/>
        <w:rPr>
          <w:sz w:val="22"/>
          <w:szCs w:val="18"/>
        </w:rPr>
      </w:pPr>
      <w:r w:rsidRPr="003D51E6">
        <w:rPr>
          <w:rStyle w:val="a5"/>
          <w:sz w:val="22"/>
          <w:szCs w:val="18"/>
          <w:bdr w:val="none" w:sz="0" w:space="0" w:color="auto" w:frame="1"/>
        </w:rPr>
        <w:t>Выходные дни:</w:t>
      </w:r>
    </w:p>
    <w:p w:rsidR="00DD7F90" w:rsidRPr="003D51E6" w:rsidRDefault="00DD7F90" w:rsidP="00DD7F90">
      <w:pPr>
        <w:pStyle w:val="a4"/>
        <w:shd w:val="clear" w:color="auto" w:fill="EEFFD5"/>
        <w:spacing w:before="0" w:beforeAutospacing="0" w:after="0" w:afterAutospacing="0"/>
        <w:jc w:val="center"/>
        <w:textAlignment w:val="baseline"/>
        <w:rPr>
          <w:sz w:val="22"/>
          <w:szCs w:val="18"/>
        </w:rPr>
      </w:pPr>
      <w:r w:rsidRPr="003D51E6">
        <w:rPr>
          <w:sz w:val="22"/>
          <w:szCs w:val="18"/>
          <w:bdr w:val="none" w:sz="0" w:space="0" w:color="auto" w:frame="1"/>
        </w:rPr>
        <w:t>Суббота, воскресенье, праздничные дни.</w:t>
      </w:r>
    </w:p>
    <w:p w:rsidR="00DD7F90" w:rsidRPr="003D51E6" w:rsidRDefault="00DD7F90" w:rsidP="00416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DD7F90" w:rsidRDefault="00DD7F90" w:rsidP="00416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9"/>
        <w:gridCol w:w="5376"/>
      </w:tblGrid>
      <w:tr w:rsidR="004B5F27" w:rsidRPr="004B5F27" w:rsidTr="002C5E66">
        <w:trPr>
          <w:tblCellSpacing w:w="0" w:type="dxa"/>
        </w:trPr>
        <w:tc>
          <w:tcPr>
            <w:tcW w:w="3979" w:type="dxa"/>
            <w:shd w:val="clear" w:color="auto" w:fill="FFFFFF"/>
            <w:vAlign w:val="center"/>
            <w:hideMark/>
          </w:tcPr>
          <w:p w:rsidR="004B5F27" w:rsidRPr="004B5F27" w:rsidRDefault="004B5F27" w:rsidP="004B5F27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444444"/>
                <w:sz w:val="18"/>
                <w:szCs w:val="18"/>
                <w:lang w:eastAsia="ru-RU"/>
              </w:rPr>
            </w:pPr>
            <w:r w:rsidRPr="004B5F27">
              <w:rPr>
                <w:rFonts w:ascii="inherit" w:eastAsia="Times New Roman" w:hAnsi="inherit" w:cs="Tahoma"/>
                <w:color w:val="444444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376" w:type="dxa"/>
            <w:shd w:val="clear" w:color="auto" w:fill="FFFFFF"/>
            <w:vAlign w:val="center"/>
            <w:hideMark/>
          </w:tcPr>
          <w:p w:rsidR="004B5F27" w:rsidRPr="003D51E6" w:rsidRDefault="004B5F27" w:rsidP="004B5F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ahoma"/>
                <w:color w:val="FF0000"/>
                <w:sz w:val="18"/>
                <w:szCs w:val="18"/>
                <w:lang w:eastAsia="ru-RU"/>
              </w:rPr>
            </w:pPr>
            <w:r w:rsidRPr="003D51E6">
              <w:rPr>
                <w:rFonts w:ascii="inherit" w:eastAsia="Times New Roman" w:hAnsi="inherit" w:cs="Tahoma"/>
                <w:i/>
                <w:iCs/>
                <w:color w:val="FF0000"/>
                <w:sz w:val="18"/>
                <w:szCs w:val="18"/>
                <w:bdr w:val="none" w:sz="0" w:space="0" w:color="auto" w:frame="1"/>
                <w:lang w:eastAsia="ru-RU"/>
              </w:rPr>
              <w:t>Профсоюзы – это лихо!</w:t>
            </w:r>
          </w:p>
          <w:p w:rsidR="004B5F27" w:rsidRPr="003D51E6" w:rsidRDefault="004B5F27" w:rsidP="004B5F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ahoma"/>
                <w:color w:val="FF0000"/>
                <w:sz w:val="18"/>
                <w:szCs w:val="18"/>
                <w:lang w:eastAsia="ru-RU"/>
              </w:rPr>
            </w:pPr>
            <w:r w:rsidRPr="003D51E6">
              <w:rPr>
                <w:rFonts w:ascii="inherit" w:eastAsia="Times New Roman" w:hAnsi="inherit" w:cs="Tahoma"/>
                <w:i/>
                <w:iCs/>
                <w:color w:val="FF0000"/>
                <w:sz w:val="18"/>
                <w:szCs w:val="18"/>
                <w:bdr w:val="none" w:sz="0" w:space="0" w:color="auto" w:frame="1"/>
                <w:lang w:eastAsia="ru-RU"/>
              </w:rPr>
              <w:t>Здесь не отсидишься тихо!</w:t>
            </w:r>
          </w:p>
          <w:p w:rsidR="004B5F27" w:rsidRPr="003D51E6" w:rsidRDefault="004B5F27" w:rsidP="004B5F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ahoma"/>
                <w:color w:val="FF0000"/>
                <w:sz w:val="18"/>
                <w:szCs w:val="18"/>
                <w:lang w:eastAsia="ru-RU"/>
              </w:rPr>
            </w:pPr>
            <w:r w:rsidRPr="003D51E6">
              <w:rPr>
                <w:rFonts w:ascii="inherit" w:eastAsia="Times New Roman" w:hAnsi="inherit" w:cs="Tahoma"/>
                <w:i/>
                <w:iCs/>
                <w:color w:val="FF0000"/>
                <w:sz w:val="18"/>
                <w:szCs w:val="18"/>
                <w:bdr w:val="none" w:sz="0" w:space="0" w:color="auto" w:frame="1"/>
                <w:lang w:eastAsia="ru-RU"/>
              </w:rPr>
              <w:t>Много дел мы Вам предложим.</w:t>
            </w:r>
          </w:p>
          <w:p w:rsidR="004B5F27" w:rsidRPr="003D51E6" w:rsidRDefault="004B5F27" w:rsidP="004B5F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ahoma"/>
                <w:color w:val="FF0000"/>
                <w:sz w:val="18"/>
                <w:szCs w:val="18"/>
                <w:lang w:eastAsia="ru-RU"/>
              </w:rPr>
            </w:pPr>
            <w:r w:rsidRPr="003D51E6">
              <w:rPr>
                <w:rFonts w:ascii="inherit" w:eastAsia="Times New Roman" w:hAnsi="inherit" w:cs="Tahoma"/>
                <w:i/>
                <w:iCs/>
                <w:color w:val="FF0000"/>
                <w:sz w:val="18"/>
                <w:szCs w:val="18"/>
                <w:bdr w:val="none" w:sz="0" w:space="0" w:color="auto" w:frame="1"/>
                <w:lang w:eastAsia="ru-RU"/>
              </w:rPr>
              <w:t>Не сумеете – поможем!</w:t>
            </w:r>
          </w:p>
          <w:p w:rsidR="004B5F27" w:rsidRPr="003D51E6" w:rsidRDefault="004B5F27" w:rsidP="004B5F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ahoma"/>
                <w:color w:val="FF0000"/>
                <w:sz w:val="18"/>
                <w:szCs w:val="18"/>
                <w:lang w:eastAsia="ru-RU"/>
              </w:rPr>
            </w:pPr>
            <w:r w:rsidRPr="003D51E6">
              <w:rPr>
                <w:rFonts w:ascii="inherit" w:eastAsia="Times New Roman" w:hAnsi="inherit" w:cs="Tahoma"/>
                <w:i/>
                <w:iCs/>
                <w:color w:val="FF0000"/>
                <w:sz w:val="18"/>
                <w:szCs w:val="18"/>
                <w:bdr w:val="none" w:sz="0" w:space="0" w:color="auto" w:frame="1"/>
                <w:lang w:eastAsia="ru-RU"/>
              </w:rPr>
              <w:t>Профсоюз – моя семья!</w:t>
            </w:r>
          </w:p>
          <w:p w:rsidR="004B5F27" w:rsidRPr="003D51E6" w:rsidRDefault="004B5F27" w:rsidP="004B5F27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ahoma"/>
                <w:color w:val="FF0000"/>
                <w:sz w:val="18"/>
                <w:szCs w:val="18"/>
                <w:lang w:eastAsia="ru-RU"/>
              </w:rPr>
            </w:pPr>
            <w:r w:rsidRPr="003D51E6">
              <w:rPr>
                <w:rFonts w:ascii="inherit" w:eastAsia="Times New Roman" w:hAnsi="inherit" w:cs="Tahoma"/>
                <w:i/>
                <w:iCs/>
                <w:color w:val="FF0000"/>
                <w:sz w:val="18"/>
                <w:szCs w:val="18"/>
                <w:bdr w:val="none" w:sz="0" w:space="0" w:color="auto" w:frame="1"/>
                <w:lang w:eastAsia="ru-RU"/>
              </w:rPr>
              <w:t>С ним по жизни ты и я!</w:t>
            </w:r>
          </w:p>
        </w:tc>
      </w:tr>
    </w:tbl>
    <w:p w:rsidR="004B5F27" w:rsidRPr="004B5F27" w:rsidRDefault="004B5F27" w:rsidP="004B5F27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4B5F27">
        <w:rPr>
          <w:rFonts w:ascii="inherit" w:eastAsia="Times New Roman" w:hAnsi="inherit" w:cs="Tahoma"/>
          <w:color w:val="444444"/>
          <w:sz w:val="18"/>
          <w:szCs w:val="18"/>
          <w:bdr w:val="none" w:sz="0" w:space="0" w:color="auto" w:frame="1"/>
          <w:lang w:eastAsia="ru-RU"/>
        </w:rPr>
        <w:t> </w:t>
      </w:r>
    </w:p>
    <w:p w:rsidR="004B5F27" w:rsidRPr="003D51E6" w:rsidRDefault="004B5F27" w:rsidP="004B5F27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3D51E6">
        <w:rPr>
          <w:rFonts w:ascii="inherit" w:eastAsia="Times New Roman" w:hAnsi="inherit" w:cs="Tahoma"/>
          <w:i/>
          <w:iCs/>
          <w:sz w:val="18"/>
          <w:szCs w:val="18"/>
          <w:bdr w:val="none" w:sz="0" w:space="0" w:color="auto" w:frame="1"/>
          <w:lang w:eastAsia="ru-RU"/>
        </w:rPr>
        <w:t> Что такое ПРОФСОЮЗ?</w:t>
      </w:r>
    </w:p>
    <w:p w:rsidR="004B5F27" w:rsidRPr="003D51E6" w:rsidRDefault="004B5F27" w:rsidP="004B5F2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3D51E6">
        <w:rPr>
          <w:rFonts w:ascii="inherit" w:eastAsia="Times New Roman" w:hAnsi="inherit" w:cs="Tahoma"/>
          <w:sz w:val="18"/>
          <w:szCs w:val="18"/>
          <w:bdr w:val="none" w:sz="0" w:space="0" w:color="auto" w:frame="1"/>
          <w:lang w:eastAsia="ru-RU"/>
        </w:rPr>
        <w:t>С 1905 года в России работники, чтобы защищать свои интересы объединяются в профессиональные организации.</w:t>
      </w:r>
    </w:p>
    <w:p w:rsidR="004B5F27" w:rsidRPr="003D51E6" w:rsidRDefault="004B5F27" w:rsidP="004B5F2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proofErr w:type="gramStart"/>
      <w:r w:rsidRPr="003D51E6">
        <w:rPr>
          <w:rFonts w:ascii="inherit" w:eastAsia="Times New Roman" w:hAnsi="inherit" w:cs="Tahoma"/>
          <w:sz w:val="18"/>
          <w:szCs w:val="18"/>
          <w:bdr w:val="none" w:sz="0" w:space="0" w:color="auto" w:frame="1"/>
          <w:lang w:eastAsia="ru-RU"/>
        </w:rPr>
        <w:t>П</w:t>
      </w:r>
      <w:proofErr w:type="gramEnd"/>
      <w:r w:rsidRPr="003D51E6">
        <w:rPr>
          <w:rFonts w:ascii="inherit" w:eastAsia="Times New Roman" w:hAnsi="inherit" w:cs="Tahoma"/>
          <w:sz w:val="18"/>
          <w:szCs w:val="18"/>
          <w:bdr w:val="none" w:sz="0" w:space="0" w:color="auto" w:frame="1"/>
          <w:lang w:eastAsia="ru-RU"/>
        </w:rPr>
        <w:t xml:space="preserve"> Р О Ф С О Ю З сегодня является единственной организацией, имеющей право по закону и способный на деле представлять интересы и защищать права работников.</w:t>
      </w:r>
      <w:r w:rsidRPr="003D51E6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4B5F27" w:rsidRPr="003D51E6" w:rsidRDefault="004B5F27" w:rsidP="004B5F27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proofErr w:type="gramStart"/>
      <w:r w:rsidRPr="003D51E6">
        <w:rPr>
          <w:rFonts w:ascii="inherit" w:eastAsia="Times New Roman" w:hAnsi="inherit" w:cs="Tahoma"/>
          <w:i/>
          <w:iCs/>
          <w:sz w:val="18"/>
          <w:szCs w:val="18"/>
          <w:bdr w:val="none" w:sz="0" w:space="0" w:color="auto" w:frame="1"/>
          <w:lang w:eastAsia="ru-RU"/>
        </w:rPr>
        <w:t>З</w:t>
      </w:r>
      <w:proofErr w:type="gramEnd"/>
      <w:r w:rsidRPr="003D51E6">
        <w:rPr>
          <w:rFonts w:ascii="inherit" w:eastAsia="Times New Roman" w:hAnsi="inherit" w:cs="Tahoma"/>
          <w:i/>
          <w:iCs/>
          <w:sz w:val="18"/>
          <w:szCs w:val="18"/>
          <w:bdr w:val="none" w:sz="0" w:space="0" w:color="auto" w:frame="1"/>
          <w:lang w:eastAsia="ru-RU"/>
        </w:rPr>
        <w:t xml:space="preserve"> А Ч Е М   Н У Ж Е Н   ПРОФСОЮЗ?</w:t>
      </w:r>
    </w:p>
    <w:p w:rsidR="004B5F27" w:rsidRPr="003D51E6" w:rsidRDefault="004B5F27" w:rsidP="004B5F2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3D51E6">
        <w:rPr>
          <w:rFonts w:ascii="inherit" w:eastAsia="Times New Roman" w:hAnsi="inherit" w:cs="Tahoma"/>
          <w:sz w:val="18"/>
          <w:szCs w:val="18"/>
          <w:bdr w:val="none" w:sz="0" w:space="0" w:color="auto" w:frame="1"/>
          <w:lang w:eastAsia="ru-RU"/>
        </w:rPr>
        <w:t>• ЧТОБЫ не оставаться один на один с работодателем.</w:t>
      </w:r>
    </w:p>
    <w:p w:rsidR="004B5F27" w:rsidRPr="003D51E6" w:rsidRDefault="004B5F27" w:rsidP="004B5F2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3D51E6">
        <w:rPr>
          <w:rFonts w:ascii="inherit" w:eastAsia="Times New Roman" w:hAnsi="inherit" w:cs="Tahoma"/>
          <w:sz w:val="18"/>
          <w:szCs w:val="18"/>
          <w:bdr w:val="none" w:sz="0" w:space="0" w:color="auto" w:frame="1"/>
          <w:lang w:eastAsia="ru-RU"/>
        </w:rPr>
        <w:t>• ЧТОБЫ знать свои права и уметь их защищать.</w:t>
      </w:r>
    </w:p>
    <w:p w:rsidR="004B5F27" w:rsidRPr="003D51E6" w:rsidRDefault="004B5F27" w:rsidP="004B5F2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3D51E6">
        <w:rPr>
          <w:rFonts w:ascii="inherit" w:eastAsia="Times New Roman" w:hAnsi="inherit" w:cs="Tahoma"/>
          <w:sz w:val="18"/>
          <w:szCs w:val="18"/>
          <w:bdr w:val="none" w:sz="0" w:space="0" w:color="auto" w:frame="1"/>
          <w:lang w:eastAsia="ru-RU"/>
        </w:rPr>
        <w:t>• ЧТОБЫ получать в срок достойную заработную плату.</w:t>
      </w:r>
    </w:p>
    <w:p w:rsidR="004B5F27" w:rsidRPr="003D51E6" w:rsidRDefault="004B5F27" w:rsidP="004B5F2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3D51E6">
        <w:rPr>
          <w:rFonts w:ascii="inherit" w:eastAsia="Times New Roman" w:hAnsi="inherit" w:cs="Tahoma"/>
          <w:sz w:val="18"/>
          <w:szCs w:val="18"/>
          <w:bdr w:val="none" w:sz="0" w:space="0" w:color="auto" w:frame="1"/>
          <w:lang w:eastAsia="ru-RU"/>
        </w:rPr>
        <w:t>• ЧТОБЫ чувствовать себя частью сплочённой организации.</w:t>
      </w:r>
    </w:p>
    <w:p w:rsidR="004B5F27" w:rsidRPr="003D51E6" w:rsidRDefault="004B5F27" w:rsidP="004B5F2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3D51E6">
        <w:rPr>
          <w:rFonts w:ascii="inherit" w:eastAsia="Times New Roman" w:hAnsi="inherit" w:cs="Tahoma"/>
          <w:sz w:val="18"/>
          <w:szCs w:val="18"/>
          <w:bdr w:val="none" w:sz="0" w:space="0" w:color="auto" w:frame="1"/>
          <w:lang w:eastAsia="ru-RU"/>
        </w:rPr>
        <w:t>• ЧТОБЫ иметь хорошие условия труда.</w:t>
      </w:r>
    </w:p>
    <w:p w:rsidR="004B5F27" w:rsidRPr="003D51E6" w:rsidRDefault="004B5F27" w:rsidP="004B5F27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3D51E6">
        <w:rPr>
          <w:rFonts w:ascii="inherit" w:eastAsia="Times New Roman" w:hAnsi="inherit" w:cs="Tahoma"/>
          <w:i/>
          <w:iCs/>
          <w:sz w:val="18"/>
          <w:szCs w:val="18"/>
          <w:bdr w:val="none" w:sz="0" w:space="0" w:color="auto" w:frame="1"/>
          <w:lang w:eastAsia="ru-RU"/>
        </w:rPr>
        <w:t xml:space="preserve">Только член профсоюза вправе рассчитывать </w:t>
      </w:r>
      <w:proofErr w:type="gramStart"/>
      <w:r w:rsidRPr="003D51E6">
        <w:rPr>
          <w:rFonts w:ascii="inherit" w:eastAsia="Times New Roman" w:hAnsi="inherit" w:cs="Tahoma"/>
          <w:i/>
          <w:iCs/>
          <w:sz w:val="18"/>
          <w:szCs w:val="18"/>
          <w:bdr w:val="none" w:sz="0" w:space="0" w:color="auto" w:frame="1"/>
          <w:lang w:eastAsia="ru-RU"/>
        </w:rPr>
        <w:t>на</w:t>
      </w:r>
      <w:proofErr w:type="gramEnd"/>
      <w:r w:rsidRPr="003D51E6">
        <w:rPr>
          <w:rFonts w:ascii="inherit" w:eastAsia="Times New Roman" w:hAnsi="inherit" w:cs="Tahoma"/>
          <w:i/>
          <w:iCs/>
          <w:sz w:val="18"/>
          <w:szCs w:val="18"/>
          <w:bdr w:val="none" w:sz="0" w:space="0" w:color="auto" w:frame="1"/>
          <w:lang w:eastAsia="ru-RU"/>
        </w:rPr>
        <w:t>:</w:t>
      </w:r>
    </w:p>
    <w:p w:rsidR="004B5F27" w:rsidRPr="003D51E6" w:rsidRDefault="004B5F27" w:rsidP="004B5F2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3D51E6">
        <w:rPr>
          <w:rFonts w:ascii="inherit" w:eastAsia="Times New Roman" w:hAnsi="inherit" w:cs="Tahoma"/>
          <w:sz w:val="18"/>
          <w:szCs w:val="18"/>
          <w:bdr w:val="none" w:sz="0" w:space="0" w:color="auto" w:frame="1"/>
          <w:lang w:eastAsia="ru-RU"/>
        </w:rPr>
        <w:t>• Защиту при увольнении по инициативе работодателя;</w:t>
      </w:r>
    </w:p>
    <w:p w:rsidR="004B5F27" w:rsidRPr="003D51E6" w:rsidRDefault="004B5F27" w:rsidP="004B5F2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3D51E6">
        <w:rPr>
          <w:rFonts w:ascii="inherit" w:eastAsia="Times New Roman" w:hAnsi="inherit" w:cs="Tahoma"/>
          <w:sz w:val="18"/>
          <w:szCs w:val="18"/>
          <w:bdr w:val="none" w:sz="0" w:space="0" w:color="auto" w:frame="1"/>
          <w:lang w:eastAsia="ru-RU"/>
        </w:rPr>
        <w:t>• Помощь профсоюзной организац</w:t>
      </w:r>
      <w:proofErr w:type="gramStart"/>
      <w:r w:rsidRPr="003D51E6">
        <w:rPr>
          <w:rFonts w:ascii="inherit" w:eastAsia="Times New Roman" w:hAnsi="inherit" w:cs="Tahoma"/>
          <w:sz w:val="18"/>
          <w:szCs w:val="18"/>
          <w:bdr w:val="none" w:sz="0" w:space="0" w:color="auto" w:frame="1"/>
          <w:lang w:eastAsia="ru-RU"/>
        </w:rPr>
        <w:t>ии и её</w:t>
      </w:r>
      <w:proofErr w:type="gramEnd"/>
      <w:r w:rsidRPr="003D51E6">
        <w:rPr>
          <w:rFonts w:ascii="inherit" w:eastAsia="Times New Roman" w:hAnsi="inherit" w:cs="Tahoma"/>
          <w:sz w:val="18"/>
          <w:szCs w:val="18"/>
          <w:bdr w:val="none" w:sz="0" w:space="0" w:color="auto" w:frame="1"/>
          <w:lang w:eastAsia="ru-RU"/>
        </w:rPr>
        <w:t xml:space="preserve"> выборных органов при нарушении работодателем трудового коллективного договора;</w:t>
      </w:r>
    </w:p>
    <w:p w:rsidR="004B5F27" w:rsidRPr="003D51E6" w:rsidRDefault="004B5F27" w:rsidP="004B5F2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3D51E6">
        <w:rPr>
          <w:rFonts w:ascii="inherit" w:eastAsia="Times New Roman" w:hAnsi="inherit" w:cs="Tahoma"/>
          <w:sz w:val="18"/>
          <w:szCs w:val="18"/>
          <w:bdr w:val="none" w:sz="0" w:space="0" w:color="auto" w:frame="1"/>
          <w:lang w:eastAsia="ru-RU"/>
        </w:rPr>
        <w:t>• Содействие в решении вопросов, связанных с охраной труда, возмещение ущерба, причинённого здоровью при исполнении трудовых обязанностей;</w:t>
      </w:r>
    </w:p>
    <w:p w:rsidR="004B5F27" w:rsidRPr="003D51E6" w:rsidRDefault="004B5F27" w:rsidP="004B5F2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3D51E6">
        <w:rPr>
          <w:rFonts w:ascii="inherit" w:eastAsia="Times New Roman" w:hAnsi="inherit" w:cs="Tahoma"/>
          <w:sz w:val="18"/>
          <w:szCs w:val="18"/>
          <w:bdr w:val="none" w:sz="0" w:space="0" w:color="auto" w:frame="1"/>
          <w:lang w:eastAsia="ru-RU"/>
        </w:rPr>
        <w:t>• Бесплатную консультацию по экономическим, правовым, медицинским и иным социально значимым вопросам в профсоюзных органах;</w:t>
      </w:r>
    </w:p>
    <w:p w:rsidR="004B5F27" w:rsidRPr="003D51E6" w:rsidRDefault="004B5F27" w:rsidP="004B5F2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3D51E6">
        <w:rPr>
          <w:rFonts w:ascii="inherit" w:eastAsia="Times New Roman" w:hAnsi="inherit" w:cs="Tahoma"/>
          <w:sz w:val="18"/>
          <w:szCs w:val="18"/>
          <w:bdr w:val="none" w:sz="0" w:space="0" w:color="auto" w:frame="1"/>
          <w:lang w:eastAsia="ru-RU"/>
        </w:rPr>
        <w:t>• Содействие и помощь профсоюзного органа в организации отдыха и лечения работников и их детей;</w:t>
      </w:r>
    </w:p>
    <w:p w:rsidR="004B5F27" w:rsidRPr="003D51E6" w:rsidRDefault="004B5F27" w:rsidP="004B5F2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3D51E6">
        <w:rPr>
          <w:rFonts w:ascii="inherit" w:eastAsia="Times New Roman" w:hAnsi="inherit" w:cs="Tahoma"/>
          <w:sz w:val="18"/>
          <w:szCs w:val="18"/>
          <w:bdr w:val="none" w:sz="0" w:space="0" w:color="auto" w:frame="1"/>
          <w:lang w:eastAsia="ru-RU"/>
        </w:rPr>
        <w:t>• Получение материальной помощи из сре</w:t>
      </w:r>
      <w:proofErr w:type="gramStart"/>
      <w:r w:rsidRPr="003D51E6">
        <w:rPr>
          <w:rFonts w:ascii="inherit" w:eastAsia="Times New Roman" w:hAnsi="inherit" w:cs="Tahoma"/>
          <w:sz w:val="18"/>
          <w:szCs w:val="18"/>
          <w:bdr w:val="none" w:sz="0" w:space="0" w:color="auto" w:frame="1"/>
          <w:lang w:eastAsia="ru-RU"/>
        </w:rPr>
        <w:t>дств пр</w:t>
      </w:r>
      <w:proofErr w:type="gramEnd"/>
      <w:r w:rsidRPr="003D51E6">
        <w:rPr>
          <w:rFonts w:ascii="inherit" w:eastAsia="Times New Roman" w:hAnsi="inherit" w:cs="Tahoma"/>
          <w:sz w:val="18"/>
          <w:szCs w:val="18"/>
          <w:bdr w:val="none" w:sz="0" w:space="0" w:color="auto" w:frame="1"/>
          <w:lang w:eastAsia="ru-RU"/>
        </w:rPr>
        <w:t>офсоюза.</w:t>
      </w:r>
    </w:p>
    <w:p w:rsidR="004B5F27" w:rsidRPr="003D51E6" w:rsidRDefault="004B5F27" w:rsidP="004B5F2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3D51E6">
        <w:rPr>
          <w:rFonts w:ascii="inherit" w:eastAsia="Times New Roman" w:hAnsi="inherit" w:cs="Tahoma"/>
          <w:sz w:val="18"/>
          <w:szCs w:val="18"/>
          <w:bdr w:val="none" w:sz="0" w:space="0" w:color="auto" w:frame="1"/>
          <w:lang w:eastAsia="ru-RU"/>
        </w:rPr>
        <w:t>Являясь членом профсоюза, вы становитесь участником организационного рабочего движения.</w:t>
      </w:r>
    </w:p>
    <w:p w:rsidR="004B5F27" w:rsidRPr="003D51E6" w:rsidRDefault="004B5F27" w:rsidP="004B5F2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3D51E6">
        <w:rPr>
          <w:rFonts w:ascii="inherit" w:eastAsia="Times New Roman" w:hAnsi="inherit" w:cs="Tahoma"/>
          <w:sz w:val="18"/>
          <w:szCs w:val="18"/>
          <w:bdr w:val="none" w:sz="0" w:space="0" w:color="auto" w:frame="1"/>
          <w:lang w:eastAsia="ru-RU"/>
        </w:rPr>
        <w:t>Участвуя в коллективных действиях профсоюза, вы сможете влиять на ситуацию у себя на производстве, в отрасли, в регионе, в стране и тем самым добьётесь улучшения своего положения.</w:t>
      </w:r>
    </w:p>
    <w:p w:rsidR="002C5E66" w:rsidRPr="003D51E6" w:rsidRDefault="002C5E66" w:rsidP="004B5F2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i/>
          <w:iCs/>
          <w:sz w:val="18"/>
          <w:szCs w:val="18"/>
          <w:bdr w:val="none" w:sz="0" w:space="0" w:color="auto" w:frame="1"/>
          <w:lang w:eastAsia="ru-RU"/>
        </w:rPr>
      </w:pPr>
    </w:p>
    <w:p w:rsidR="004B5F27" w:rsidRPr="003D51E6" w:rsidRDefault="004B5F27" w:rsidP="004B5F27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3D51E6">
        <w:rPr>
          <w:rFonts w:ascii="inherit" w:eastAsia="Times New Roman" w:hAnsi="inherit" w:cs="Tahoma"/>
          <w:i/>
          <w:iCs/>
          <w:sz w:val="18"/>
          <w:szCs w:val="18"/>
          <w:bdr w:val="none" w:sz="0" w:space="0" w:color="auto" w:frame="1"/>
          <w:lang w:eastAsia="ru-RU"/>
        </w:rPr>
        <w:t>Правовая основа деятельности перви</w:t>
      </w:r>
      <w:r w:rsidR="00012F8C" w:rsidRPr="003D51E6">
        <w:rPr>
          <w:rFonts w:ascii="inherit" w:eastAsia="Times New Roman" w:hAnsi="inherit" w:cs="Tahoma"/>
          <w:i/>
          <w:iCs/>
          <w:sz w:val="18"/>
          <w:szCs w:val="18"/>
          <w:bdr w:val="none" w:sz="0" w:space="0" w:color="auto" w:frame="1"/>
          <w:lang w:eastAsia="ru-RU"/>
        </w:rPr>
        <w:t>чной профсоюзной  организации МБ</w:t>
      </w:r>
      <w:r w:rsidRPr="003D51E6">
        <w:rPr>
          <w:rFonts w:ascii="inherit" w:eastAsia="Times New Roman" w:hAnsi="inherit" w:cs="Tahoma"/>
          <w:i/>
          <w:iCs/>
          <w:sz w:val="18"/>
          <w:szCs w:val="18"/>
          <w:bdr w:val="none" w:sz="0" w:space="0" w:color="auto" w:frame="1"/>
          <w:lang w:eastAsia="ru-RU"/>
        </w:rPr>
        <w:t>ДОУ д</w:t>
      </w:r>
      <w:r w:rsidR="002C5E66" w:rsidRPr="003D51E6">
        <w:rPr>
          <w:rFonts w:ascii="inherit" w:eastAsia="Times New Roman" w:hAnsi="inherit" w:cs="Tahoma"/>
          <w:i/>
          <w:iCs/>
          <w:sz w:val="18"/>
          <w:szCs w:val="18"/>
          <w:bdr w:val="none" w:sz="0" w:space="0" w:color="auto" w:frame="1"/>
          <w:lang w:eastAsia="ru-RU"/>
        </w:rPr>
        <w:t>/</w:t>
      </w:r>
      <w:r w:rsidRPr="003D51E6">
        <w:rPr>
          <w:rFonts w:ascii="inherit" w:eastAsia="Times New Roman" w:hAnsi="inherit" w:cs="Tahoma"/>
          <w:i/>
          <w:iCs/>
          <w:sz w:val="18"/>
          <w:szCs w:val="18"/>
          <w:bdr w:val="none" w:sz="0" w:space="0" w:color="auto" w:frame="1"/>
          <w:lang w:eastAsia="ru-RU"/>
        </w:rPr>
        <w:t>с №</w:t>
      </w:r>
      <w:r w:rsidR="002C5E66" w:rsidRPr="003D51E6">
        <w:rPr>
          <w:rFonts w:ascii="inherit" w:eastAsia="Times New Roman" w:hAnsi="inherit" w:cs="Tahoma"/>
          <w:i/>
          <w:iCs/>
          <w:sz w:val="18"/>
          <w:szCs w:val="18"/>
          <w:bdr w:val="none" w:sz="0" w:space="0" w:color="auto" w:frame="1"/>
          <w:lang w:eastAsia="ru-RU"/>
        </w:rPr>
        <w:t>2</w:t>
      </w:r>
      <w:r w:rsidRPr="003D51E6">
        <w:rPr>
          <w:rFonts w:ascii="inherit" w:eastAsia="Times New Roman" w:hAnsi="inherit" w:cs="Tahoma"/>
          <w:i/>
          <w:iCs/>
          <w:sz w:val="18"/>
          <w:szCs w:val="18"/>
          <w:bdr w:val="none" w:sz="0" w:space="0" w:color="auto" w:frame="1"/>
          <w:lang w:eastAsia="ru-RU"/>
        </w:rPr>
        <w:t xml:space="preserve"> «</w:t>
      </w:r>
      <w:r w:rsidR="002C5E66" w:rsidRPr="003D51E6">
        <w:rPr>
          <w:rFonts w:ascii="inherit" w:eastAsia="Times New Roman" w:hAnsi="inherit" w:cs="Tahoma"/>
          <w:i/>
          <w:iCs/>
          <w:sz w:val="18"/>
          <w:szCs w:val="18"/>
          <w:bdr w:val="none" w:sz="0" w:space="0" w:color="auto" w:frame="1"/>
          <w:lang w:eastAsia="ru-RU"/>
        </w:rPr>
        <w:t>Красная шапочка»</w:t>
      </w:r>
      <w:r w:rsidRPr="003D51E6">
        <w:rPr>
          <w:rFonts w:ascii="inherit" w:eastAsia="Times New Roman" w:hAnsi="inherit" w:cs="Tahoma"/>
          <w:i/>
          <w:iCs/>
          <w:sz w:val="18"/>
          <w:szCs w:val="18"/>
          <w:bdr w:val="none" w:sz="0" w:space="0" w:color="auto" w:frame="1"/>
          <w:lang w:eastAsia="ru-RU"/>
        </w:rPr>
        <w:t>:</w:t>
      </w:r>
    </w:p>
    <w:p w:rsidR="004B5F27" w:rsidRPr="003D51E6" w:rsidRDefault="004B5F27" w:rsidP="004B5F2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3D51E6">
        <w:rPr>
          <w:rFonts w:ascii="inherit" w:eastAsia="Times New Roman" w:hAnsi="inherit" w:cs="Tahoma"/>
          <w:sz w:val="18"/>
          <w:szCs w:val="18"/>
          <w:bdr w:val="none" w:sz="0" w:space="0" w:color="auto" w:frame="1"/>
          <w:lang w:eastAsia="ru-RU"/>
        </w:rPr>
        <w:t> </w:t>
      </w:r>
    </w:p>
    <w:p w:rsidR="004B5F27" w:rsidRPr="003D51E6" w:rsidRDefault="004B5F27" w:rsidP="004B5F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51E6">
        <w:rPr>
          <w:rFonts w:ascii="inherit" w:eastAsia="Times New Roman" w:hAnsi="inherit" w:cs="Tahoma"/>
          <w:sz w:val="18"/>
          <w:szCs w:val="18"/>
          <w:bdr w:val="none" w:sz="0" w:space="0" w:color="auto" w:frame="1"/>
          <w:lang w:eastAsia="ru-RU"/>
        </w:rPr>
        <w:t> </w:t>
      </w:r>
      <w:hyperlink r:id="rId7" w:history="1">
        <w:r w:rsidRPr="003D51E6">
          <w:rPr>
            <w:rFonts w:ascii="Times New Roman" w:eastAsia="Times New Roman" w:hAnsi="Times New Roman" w:cs="Times New Roman"/>
            <w:sz w:val="18"/>
            <w:szCs w:val="18"/>
            <w:u w:val="single"/>
            <w:bdr w:val="none" w:sz="0" w:space="0" w:color="auto" w:frame="1"/>
            <w:lang w:eastAsia="ru-RU"/>
          </w:rPr>
          <w:t>З</w:t>
        </w:r>
        <w:r w:rsidRPr="003D51E6">
          <w:rPr>
            <w:rFonts w:ascii="Times New Roman" w:eastAsia="Times New Roman" w:hAnsi="Times New Roman" w:cs="Times New Roman"/>
            <w:i/>
            <w:iCs/>
            <w:sz w:val="18"/>
            <w:szCs w:val="18"/>
            <w:bdr w:val="none" w:sz="0" w:space="0" w:color="auto" w:frame="1"/>
            <w:lang w:eastAsia="ru-RU"/>
          </w:rPr>
          <w:t>акон РСО-Алания</w:t>
        </w:r>
        <w:proofErr w:type="gramStart"/>
        <w:r w:rsidRPr="003D51E6">
          <w:rPr>
            <w:rFonts w:ascii="Times New Roman" w:eastAsia="Times New Roman" w:hAnsi="Times New Roman" w:cs="Times New Roman"/>
            <w:i/>
            <w:iCs/>
            <w:sz w:val="18"/>
            <w:szCs w:val="18"/>
            <w:bdr w:val="none" w:sz="0" w:space="0" w:color="auto" w:frame="1"/>
            <w:lang w:eastAsia="ru-RU"/>
          </w:rPr>
          <w:t xml:space="preserve"> П</w:t>
        </w:r>
        <w:proofErr w:type="gramEnd"/>
        <w:r w:rsidRPr="003D51E6">
          <w:rPr>
            <w:rFonts w:ascii="Times New Roman" w:eastAsia="Times New Roman" w:hAnsi="Times New Roman" w:cs="Times New Roman"/>
            <w:i/>
            <w:iCs/>
            <w:sz w:val="18"/>
            <w:szCs w:val="18"/>
            <w:bdr w:val="none" w:sz="0" w:space="0" w:color="auto" w:frame="1"/>
            <w:lang w:eastAsia="ru-RU"/>
          </w:rPr>
          <w:t>о Республике Северная Осетия об образовании</w:t>
        </w:r>
      </w:hyperlink>
    </w:p>
    <w:p w:rsidR="004B5F27" w:rsidRPr="003D51E6" w:rsidRDefault="003D51E6" w:rsidP="004B5F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8" w:history="1">
        <w:r w:rsidR="004B5F27" w:rsidRPr="003D51E6">
          <w:rPr>
            <w:rFonts w:ascii="Times New Roman" w:eastAsia="Times New Roman" w:hAnsi="Times New Roman" w:cs="Times New Roman"/>
            <w:sz w:val="18"/>
            <w:szCs w:val="18"/>
            <w:u w:val="single"/>
            <w:bdr w:val="none" w:sz="0" w:space="0" w:color="auto" w:frame="1"/>
            <w:lang w:eastAsia="ru-RU"/>
          </w:rPr>
          <w:t>Ф</w:t>
        </w:r>
        <w:r w:rsidR="004B5F27" w:rsidRPr="003D51E6">
          <w:rPr>
            <w:rFonts w:ascii="Times New Roman" w:eastAsia="Times New Roman" w:hAnsi="Times New Roman" w:cs="Times New Roman"/>
            <w:i/>
            <w:iCs/>
            <w:sz w:val="18"/>
            <w:szCs w:val="18"/>
            <w:bdr w:val="none" w:sz="0" w:space="0" w:color="auto" w:frame="1"/>
            <w:lang w:eastAsia="ru-RU"/>
          </w:rPr>
          <w:t>едеральный закон от 29 декабря 2012 г. N 273-ФЗ "Об образовании в Российской Федерации"</w:t>
        </w:r>
      </w:hyperlink>
    </w:p>
    <w:p w:rsidR="004B5F27" w:rsidRPr="003D51E6" w:rsidRDefault="003D51E6" w:rsidP="004B5F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9" w:history="1">
        <w:r w:rsidR="004B5F27" w:rsidRPr="003D51E6">
          <w:rPr>
            <w:rFonts w:ascii="Times New Roman" w:eastAsia="Times New Roman" w:hAnsi="Times New Roman" w:cs="Times New Roman"/>
            <w:sz w:val="18"/>
            <w:szCs w:val="18"/>
            <w:u w:val="single"/>
            <w:bdr w:val="none" w:sz="0" w:space="0" w:color="auto" w:frame="1"/>
            <w:lang w:eastAsia="ru-RU"/>
          </w:rPr>
          <w:t>О</w:t>
        </w:r>
        <w:r w:rsidR="004B5F27" w:rsidRPr="003D51E6">
          <w:rPr>
            <w:rFonts w:ascii="Times New Roman" w:eastAsia="Times New Roman" w:hAnsi="Times New Roman" w:cs="Times New Roman"/>
            <w:i/>
            <w:iCs/>
            <w:sz w:val="18"/>
            <w:szCs w:val="18"/>
            <w:bdr w:val="none" w:sz="0" w:space="0" w:color="auto" w:frame="1"/>
            <w:lang w:eastAsia="ru-RU"/>
          </w:rPr>
          <w:t xml:space="preserve">бщее положение о первичной организации </w:t>
        </w:r>
        <w:proofErr w:type="gramStart"/>
        <w:r w:rsidR="004B5F27" w:rsidRPr="003D51E6">
          <w:rPr>
            <w:rFonts w:ascii="Times New Roman" w:eastAsia="Times New Roman" w:hAnsi="Times New Roman" w:cs="Times New Roman"/>
            <w:i/>
            <w:iCs/>
            <w:sz w:val="18"/>
            <w:szCs w:val="18"/>
            <w:bdr w:val="none" w:sz="0" w:space="0" w:color="auto" w:frame="1"/>
            <w:lang w:eastAsia="ru-RU"/>
          </w:rPr>
          <w:t>Профсою</w:t>
        </w:r>
      </w:hyperlink>
      <w:hyperlink r:id="rId10" w:history="1">
        <w:r w:rsidR="004B5F27" w:rsidRPr="003D51E6">
          <w:rPr>
            <w:rFonts w:ascii="Times New Roman" w:eastAsia="Times New Roman" w:hAnsi="Times New Roman" w:cs="Times New Roman"/>
            <w:i/>
            <w:iCs/>
            <w:sz w:val="18"/>
            <w:szCs w:val="18"/>
            <w:bdr w:val="none" w:sz="0" w:space="0" w:color="auto" w:frame="1"/>
            <w:lang w:eastAsia="ru-RU"/>
          </w:rPr>
          <w:t>за</w:t>
        </w:r>
        <w:proofErr w:type="gramEnd"/>
      </w:hyperlink>
    </w:p>
    <w:p w:rsidR="004B5F27" w:rsidRPr="003D51E6" w:rsidRDefault="00012F8C" w:rsidP="004B5F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4"/>
          <w:szCs w:val="18"/>
          <w:lang w:eastAsia="ru-RU"/>
        </w:rPr>
      </w:pPr>
      <w:r w:rsidRPr="003D51E6">
        <w:rPr>
          <w:rFonts w:ascii="Times New Roman" w:hAnsi="Times New Roman" w:cs="Times New Roman"/>
          <w:i/>
          <w:sz w:val="18"/>
        </w:rPr>
        <w:t>Устав 2022</w:t>
      </w:r>
    </w:p>
    <w:p w:rsidR="004B5F27" w:rsidRPr="003D51E6" w:rsidRDefault="003D51E6" w:rsidP="004B5F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11" w:history="1">
        <w:r w:rsidR="004B5F27" w:rsidRPr="003D51E6">
          <w:rPr>
            <w:rFonts w:ascii="Times New Roman" w:eastAsia="Times New Roman" w:hAnsi="Times New Roman" w:cs="Times New Roman"/>
            <w:i/>
            <w:iCs/>
            <w:sz w:val="18"/>
            <w:szCs w:val="18"/>
            <w:bdr w:val="none" w:sz="0" w:space="0" w:color="auto" w:frame="1"/>
            <w:lang w:eastAsia="ru-RU"/>
          </w:rPr>
          <w:t>Коллективный договор</w:t>
        </w:r>
      </w:hyperlink>
    </w:p>
    <w:p w:rsidR="004B5F27" w:rsidRPr="003D51E6" w:rsidRDefault="004B5F27" w:rsidP="004B5F2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4B5F27" w:rsidRPr="003D51E6" w:rsidRDefault="004B5F27" w:rsidP="003D51E6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3D51E6">
        <w:rPr>
          <w:rFonts w:ascii="inherit" w:eastAsia="Times New Roman" w:hAnsi="inherit" w:cs="Tahoma"/>
          <w:i/>
          <w:iCs/>
          <w:sz w:val="18"/>
          <w:szCs w:val="18"/>
          <w:bdr w:val="none" w:sz="0" w:space="0" w:color="auto" w:frame="1"/>
          <w:lang w:eastAsia="ru-RU"/>
        </w:rPr>
        <w:t>Местонахождение профсоюзной организации</w:t>
      </w:r>
      <w:r w:rsidR="003D51E6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="00012F8C" w:rsidRPr="003D51E6">
        <w:rPr>
          <w:rFonts w:ascii="inherit" w:eastAsia="Times New Roman" w:hAnsi="inherit" w:cs="Tahoma"/>
          <w:i/>
          <w:iCs/>
          <w:sz w:val="18"/>
          <w:szCs w:val="18"/>
          <w:bdr w:val="none" w:sz="0" w:space="0" w:color="auto" w:frame="1"/>
          <w:lang w:eastAsia="ru-RU"/>
        </w:rPr>
        <w:t> МБ</w:t>
      </w:r>
      <w:r w:rsidRPr="003D51E6">
        <w:rPr>
          <w:rFonts w:ascii="inherit" w:eastAsia="Times New Roman" w:hAnsi="inherit" w:cs="Tahoma"/>
          <w:i/>
          <w:iCs/>
          <w:sz w:val="18"/>
          <w:szCs w:val="18"/>
          <w:bdr w:val="none" w:sz="0" w:space="0" w:color="auto" w:frame="1"/>
          <w:lang w:eastAsia="ru-RU"/>
        </w:rPr>
        <w:t>ДОУ д</w:t>
      </w:r>
      <w:r w:rsidR="002C5E66" w:rsidRPr="003D51E6">
        <w:rPr>
          <w:rFonts w:ascii="inherit" w:eastAsia="Times New Roman" w:hAnsi="inherit" w:cs="Tahoma"/>
          <w:i/>
          <w:iCs/>
          <w:sz w:val="18"/>
          <w:szCs w:val="18"/>
          <w:bdr w:val="none" w:sz="0" w:space="0" w:color="auto" w:frame="1"/>
          <w:lang w:eastAsia="ru-RU"/>
        </w:rPr>
        <w:t>/</w:t>
      </w:r>
      <w:r w:rsidRPr="003D51E6">
        <w:rPr>
          <w:rFonts w:ascii="inherit" w:eastAsia="Times New Roman" w:hAnsi="inherit" w:cs="Tahoma"/>
          <w:i/>
          <w:iCs/>
          <w:sz w:val="18"/>
          <w:szCs w:val="18"/>
          <w:bdr w:val="none" w:sz="0" w:space="0" w:color="auto" w:frame="1"/>
          <w:lang w:eastAsia="ru-RU"/>
        </w:rPr>
        <w:t>с №</w:t>
      </w:r>
      <w:r w:rsidR="002C5E66" w:rsidRPr="003D51E6">
        <w:rPr>
          <w:rFonts w:ascii="inherit" w:eastAsia="Times New Roman" w:hAnsi="inherit" w:cs="Tahoma"/>
          <w:i/>
          <w:iCs/>
          <w:sz w:val="18"/>
          <w:szCs w:val="18"/>
          <w:bdr w:val="none" w:sz="0" w:space="0" w:color="auto" w:frame="1"/>
          <w:lang w:eastAsia="ru-RU"/>
        </w:rPr>
        <w:t>2</w:t>
      </w:r>
      <w:r w:rsidRPr="003D51E6">
        <w:rPr>
          <w:rFonts w:ascii="inherit" w:eastAsia="Times New Roman" w:hAnsi="inherit" w:cs="Tahoma"/>
          <w:i/>
          <w:iCs/>
          <w:sz w:val="18"/>
          <w:szCs w:val="18"/>
          <w:bdr w:val="none" w:sz="0" w:space="0" w:color="auto" w:frame="1"/>
          <w:lang w:eastAsia="ru-RU"/>
        </w:rPr>
        <w:t xml:space="preserve"> «</w:t>
      </w:r>
      <w:r w:rsidR="002C5E66" w:rsidRPr="003D51E6">
        <w:rPr>
          <w:rFonts w:ascii="inherit" w:eastAsia="Times New Roman" w:hAnsi="inherit" w:cs="Tahoma"/>
          <w:i/>
          <w:iCs/>
          <w:sz w:val="18"/>
          <w:szCs w:val="18"/>
          <w:bdr w:val="none" w:sz="0" w:space="0" w:color="auto" w:frame="1"/>
          <w:lang w:eastAsia="ru-RU"/>
        </w:rPr>
        <w:t>Красная шапочка</w:t>
      </w:r>
      <w:r w:rsidRPr="003D51E6">
        <w:rPr>
          <w:rFonts w:ascii="inherit" w:eastAsia="Times New Roman" w:hAnsi="inherit" w:cs="Tahoma"/>
          <w:i/>
          <w:iCs/>
          <w:sz w:val="18"/>
          <w:szCs w:val="18"/>
          <w:bdr w:val="none" w:sz="0" w:space="0" w:color="auto" w:frame="1"/>
          <w:lang w:eastAsia="ru-RU"/>
        </w:rPr>
        <w:t>»</w:t>
      </w:r>
      <w:r w:rsidR="003D51E6">
        <w:rPr>
          <w:rFonts w:ascii="inherit" w:eastAsia="Times New Roman" w:hAnsi="inherit" w:cs="Tahoma"/>
          <w:i/>
          <w:iCs/>
          <w:sz w:val="18"/>
          <w:szCs w:val="18"/>
          <w:bdr w:val="none" w:sz="0" w:space="0" w:color="auto" w:frame="1"/>
          <w:lang w:eastAsia="ru-RU"/>
        </w:rPr>
        <w:t xml:space="preserve"> город Дигора, </w:t>
      </w:r>
      <w:proofErr w:type="spellStart"/>
      <w:r w:rsidR="003D51E6">
        <w:rPr>
          <w:rFonts w:ascii="inherit" w:eastAsia="Times New Roman" w:hAnsi="inherit" w:cs="Tahoma"/>
          <w:i/>
          <w:iCs/>
          <w:sz w:val="18"/>
          <w:szCs w:val="18"/>
          <w:bdr w:val="none" w:sz="0" w:space="0" w:color="auto" w:frame="1"/>
          <w:lang w:eastAsia="ru-RU"/>
        </w:rPr>
        <w:t>ул</w:t>
      </w:r>
      <w:proofErr w:type="gramStart"/>
      <w:r w:rsidR="003D51E6">
        <w:rPr>
          <w:rFonts w:ascii="inherit" w:eastAsia="Times New Roman" w:hAnsi="inherit" w:cs="Tahoma"/>
          <w:i/>
          <w:iCs/>
          <w:sz w:val="18"/>
          <w:szCs w:val="18"/>
          <w:bdr w:val="none" w:sz="0" w:space="0" w:color="auto" w:frame="1"/>
          <w:lang w:eastAsia="ru-RU"/>
        </w:rPr>
        <w:t>.Л</w:t>
      </w:r>
      <w:proofErr w:type="gramEnd"/>
      <w:r w:rsidR="003D51E6">
        <w:rPr>
          <w:rFonts w:ascii="inherit" w:eastAsia="Times New Roman" w:hAnsi="inherit" w:cs="Tahoma"/>
          <w:i/>
          <w:iCs/>
          <w:sz w:val="18"/>
          <w:szCs w:val="18"/>
          <w:bdr w:val="none" w:sz="0" w:space="0" w:color="auto" w:frame="1"/>
          <w:lang w:eastAsia="ru-RU"/>
        </w:rPr>
        <w:t>енина</w:t>
      </w:r>
      <w:proofErr w:type="spellEnd"/>
      <w:r w:rsidR="003D51E6">
        <w:rPr>
          <w:rFonts w:ascii="inherit" w:eastAsia="Times New Roman" w:hAnsi="inherit" w:cs="Tahoma"/>
          <w:i/>
          <w:iCs/>
          <w:sz w:val="18"/>
          <w:szCs w:val="18"/>
          <w:bdr w:val="none" w:sz="0" w:space="0" w:color="auto" w:frame="1"/>
          <w:lang w:eastAsia="ru-RU"/>
        </w:rPr>
        <w:t>, 202.</w:t>
      </w:r>
    </w:p>
    <w:p w:rsidR="004B5F27" w:rsidRPr="003D51E6" w:rsidRDefault="004B5F27" w:rsidP="004B5F27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3D51E6">
        <w:rPr>
          <w:rFonts w:ascii="inherit" w:eastAsia="Times New Roman" w:hAnsi="inherit" w:cs="Tahoma"/>
          <w:sz w:val="18"/>
          <w:szCs w:val="18"/>
          <w:bdr w:val="none" w:sz="0" w:space="0" w:color="auto" w:frame="1"/>
          <w:lang w:eastAsia="ru-RU"/>
        </w:rPr>
        <w:t>Основные направления деятельнос</w:t>
      </w:r>
      <w:r w:rsidR="00012F8C" w:rsidRPr="003D51E6">
        <w:rPr>
          <w:rFonts w:ascii="inherit" w:eastAsia="Times New Roman" w:hAnsi="inherit" w:cs="Tahoma"/>
          <w:sz w:val="18"/>
          <w:szCs w:val="18"/>
          <w:bdr w:val="none" w:sz="0" w:space="0" w:color="auto" w:frame="1"/>
          <w:lang w:eastAsia="ru-RU"/>
        </w:rPr>
        <w:t>ти   профсоюзной организации  МБ</w:t>
      </w:r>
      <w:r w:rsidRPr="003D51E6">
        <w:rPr>
          <w:rFonts w:ascii="inherit" w:eastAsia="Times New Roman" w:hAnsi="inherit" w:cs="Tahoma"/>
          <w:sz w:val="18"/>
          <w:szCs w:val="18"/>
          <w:bdr w:val="none" w:sz="0" w:space="0" w:color="auto" w:frame="1"/>
          <w:lang w:eastAsia="ru-RU"/>
        </w:rPr>
        <w:t>ДОУ д</w:t>
      </w:r>
      <w:r w:rsidR="002C5E66" w:rsidRPr="003D51E6">
        <w:rPr>
          <w:rFonts w:ascii="inherit" w:eastAsia="Times New Roman" w:hAnsi="inherit" w:cs="Tahoma"/>
          <w:sz w:val="18"/>
          <w:szCs w:val="18"/>
          <w:bdr w:val="none" w:sz="0" w:space="0" w:color="auto" w:frame="1"/>
          <w:lang w:eastAsia="ru-RU"/>
        </w:rPr>
        <w:t>/</w:t>
      </w:r>
      <w:r w:rsidRPr="003D51E6">
        <w:rPr>
          <w:rFonts w:ascii="inherit" w:eastAsia="Times New Roman" w:hAnsi="inherit" w:cs="Tahoma"/>
          <w:sz w:val="18"/>
          <w:szCs w:val="18"/>
          <w:bdr w:val="none" w:sz="0" w:space="0" w:color="auto" w:frame="1"/>
          <w:lang w:eastAsia="ru-RU"/>
        </w:rPr>
        <w:t xml:space="preserve">с № </w:t>
      </w:r>
      <w:r w:rsidR="002C5E66" w:rsidRPr="003D51E6">
        <w:rPr>
          <w:rFonts w:ascii="inherit" w:eastAsia="Times New Roman" w:hAnsi="inherit" w:cs="Tahoma"/>
          <w:sz w:val="18"/>
          <w:szCs w:val="18"/>
          <w:bdr w:val="none" w:sz="0" w:space="0" w:color="auto" w:frame="1"/>
          <w:lang w:eastAsia="ru-RU"/>
        </w:rPr>
        <w:t>2</w:t>
      </w:r>
      <w:r w:rsidRPr="003D51E6">
        <w:rPr>
          <w:rFonts w:ascii="inherit" w:eastAsia="Times New Roman" w:hAnsi="inherit" w:cs="Tahoma"/>
          <w:sz w:val="18"/>
          <w:szCs w:val="18"/>
          <w:bdr w:val="none" w:sz="0" w:space="0" w:color="auto" w:frame="1"/>
          <w:lang w:eastAsia="ru-RU"/>
        </w:rPr>
        <w:t xml:space="preserve"> «</w:t>
      </w:r>
      <w:r w:rsidR="002C5E66" w:rsidRPr="003D51E6">
        <w:rPr>
          <w:rFonts w:ascii="inherit" w:eastAsia="Times New Roman" w:hAnsi="inherit" w:cs="Tahoma"/>
          <w:sz w:val="18"/>
          <w:szCs w:val="18"/>
          <w:bdr w:val="none" w:sz="0" w:space="0" w:color="auto" w:frame="1"/>
          <w:lang w:eastAsia="ru-RU"/>
        </w:rPr>
        <w:t>Красная шапочка» город Дигора</w:t>
      </w:r>
      <w:r w:rsidRPr="003D51E6">
        <w:rPr>
          <w:rFonts w:ascii="inherit" w:eastAsia="Times New Roman" w:hAnsi="inherit" w:cs="Tahoma"/>
          <w:sz w:val="18"/>
          <w:szCs w:val="18"/>
          <w:bdr w:val="none" w:sz="0" w:space="0" w:color="auto" w:frame="1"/>
          <w:lang w:eastAsia="ru-RU"/>
        </w:rPr>
        <w:t>:</w:t>
      </w:r>
    </w:p>
    <w:p w:rsidR="004B5F27" w:rsidRPr="003D51E6" w:rsidRDefault="004B5F27" w:rsidP="004B5F2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3D51E6">
        <w:rPr>
          <w:rFonts w:ascii="inherit" w:eastAsia="Times New Roman" w:hAnsi="inherit" w:cs="Tahoma"/>
          <w:sz w:val="18"/>
          <w:szCs w:val="18"/>
          <w:bdr w:val="none" w:sz="0" w:space="0" w:color="auto" w:frame="1"/>
          <w:lang w:eastAsia="ru-RU"/>
        </w:rPr>
        <w:t>1. Разработка и принятие коллективного договора;</w:t>
      </w:r>
    </w:p>
    <w:p w:rsidR="004B5F27" w:rsidRPr="003D51E6" w:rsidRDefault="004B5F27" w:rsidP="004B5F2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3D51E6">
        <w:rPr>
          <w:rFonts w:ascii="inherit" w:eastAsia="Times New Roman" w:hAnsi="inherit" w:cs="Tahoma"/>
          <w:sz w:val="18"/>
          <w:szCs w:val="18"/>
          <w:bdr w:val="none" w:sz="0" w:space="0" w:color="auto" w:frame="1"/>
          <w:lang w:eastAsia="ru-RU"/>
        </w:rPr>
        <w:t xml:space="preserve">2. </w:t>
      </w:r>
      <w:proofErr w:type="gramStart"/>
      <w:r w:rsidRPr="003D51E6">
        <w:rPr>
          <w:rFonts w:ascii="inherit" w:eastAsia="Times New Roman" w:hAnsi="inherit" w:cs="Tahoma"/>
          <w:sz w:val="18"/>
          <w:szCs w:val="18"/>
          <w:bdr w:val="none" w:sz="0" w:space="0" w:color="auto" w:frame="1"/>
          <w:lang w:eastAsia="ru-RU"/>
        </w:rPr>
        <w:t>Контроль за</w:t>
      </w:r>
      <w:proofErr w:type="gramEnd"/>
      <w:r w:rsidRPr="003D51E6">
        <w:rPr>
          <w:rFonts w:ascii="inherit" w:eastAsia="Times New Roman" w:hAnsi="inherit" w:cs="Tahoma"/>
          <w:sz w:val="18"/>
          <w:szCs w:val="18"/>
          <w:bdr w:val="none" w:sz="0" w:space="0" w:color="auto" w:frame="1"/>
          <w:lang w:eastAsia="ru-RU"/>
        </w:rPr>
        <w:t xml:space="preserve"> ходом выполнения коллективного договора и соглашений;</w:t>
      </w:r>
    </w:p>
    <w:p w:rsidR="004B5F27" w:rsidRPr="003D51E6" w:rsidRDefault="004B5F27" w:rsidP="004B5F2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3D51E6">
        <w:rPr>
          <w:rFonts w:ascii="inherit" w:eastAsia="Times New Roman" w:hAnsi="inherit" w:cs="Tahoma"/>
          <w:sz w:val="18"/>
          <w:szCs w:val="18"/>
          <w:bdr w:val="none" w:sz="0" w:space="0" w:color="auto" w:frame="1"/>
          <w:lang w:eastAsia="ru-RU"/>
        </w:rPr>
        <w:t>3. Разработка и экспертиза документов, обеспечивающих социально- экономическое положение и трудовые гарантии членов профсоюза;</w:t>
      </w:r>
    </w:p>
    <w:p w:rsidR="004B5F27" w:rsidRPr="003D51E6" w:rsidRDefault="004B5F27" w:rsidP="004B5F2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3D51E6">
        <w:rPr>
          <w:rFonts w:ascii="inherit" w:eastAsia="Times New Roman" w:hAnsi="inherit" w:cs="Tahoma"/>
          <w:sz w:val="18"/>
          <w:szCs w:val="18"/>
          <w:bdr w:val="none" w:sz="0" w:space="0" w:color="auto" w:frame="1"/>
          <w:lang w:eastAsia="ru-RU"/>
        </w:rPr>
        <w:t>4. Участие в работе профсоюзных объединений на муниципальном  и областном и уровнях;</w:t>
      </w:r>
    </w:p>
    <w:p w:rsidR="004B5F27" w:rsidRPr="003D51E6" w:rsidRDefault="004B5F27" w:rsidP="004B5F2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3D51E6">
        <w:rPr>
          <w:rFonts w:ascii="inherit" w:eastAsia="Times New Roman" w:hAnsi="inherit" w:cs="Tahoma"/>
          <w:sz w:val="18"/>
          <w:szCs w:val="18"/>
          <w:bdr w:val="none" w:sz="0" w:space="0" w:color="auto" w:frame="1"/>
          <w:lang w:eastAsia="ru-RU"/>
        </w:rPr>
        <w:t>5. Оздоровительная работа, организация отдыха, культурного досуга сотрудников, их детей;</w:t>
      </w:r>
    </w:p>
    <w:p w:rsidR="004B5F27" w:rsidRPr="003D51E6" w:rsidRDefault="004B5F27" w:rsidP="004B5F2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3D51E6">
        <w:rPr>
          <w:rFonts w:ascii="inherit" w:eastAsia="Times New Roman" w:hAnsi="inherit" w:cs="Tahoma"/>
          <w:sz w:val="18"/>
          <w:szCs w:val="18"/>
          <w:bdr w:val="none" w:sz="0" w:space="0" w:color="auto" w:frame="1"/>
          <w:lang w:eastAsia="ru-RU"/>
        </w:rPr>
        <w:t>6. Участие в управлении средствами социального страхования;</w:t>
      </w:r>
    </w:p>
    <w:p w:rsidR="004B5F27" w:rsidRPr="003D51E6" w:rsidRDefault="004B5F27" w:rsidP="004B5F2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3D51E6">
        <w:rPr>
          <w:rFonts w:ascii="inherit" w:eastAsia="Times New Roman" w:hAnsi="inherit" w:cs="Tahoma"/>
          <w:sz w:val="18"/>
          <w:szCs w:val="18"/>
          <w:bdr w:val="none" w:sz="0" w:space="0" w:color="auto" w:frame="1"/>
          <w:lang w:eastAsia="ru-RU"/>
        </w:rPr>
        <w:t>7. Материальная поддержка членов профсоюза;</w:t>
      </w:r>
    </w:p>
    <w:p w:rsidR="004B5F27" w:rsidRPr="003D51E6" w:rsidRDefault="004B5F27" w:rsidP="004B5F2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3D51E6">
        <w:rPr>
          <w:rFonts w:ascii="inherit" w:eastAsia="Times New Roman" w:hAnsi="inherit" w:cs="Tahoma"/>
          <w:sz w:val="18"/>
          <w:szCs w:val="18"/>
          <w:bdr w:val="none" w:sz="0" w:space="0" w:color="auto" w:frame="1"/>
          <w:lang w:eastAsia="ru-RU"/>
        </w:rPr>
        <w:t> </w:t>
      </w:r>
    </w:p>
    <w:p w:rsidR="004B5F27" w:rsidRPr="003D51E6" w:rsidRDefault="004B5F27" w:rsidP="004B5F27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3D51E6">
        <w:rPr>
          <w:rFonts w:ascii="inherit" w:eastAsia="Times New Roman" w:hAnsi="inherit" w:cs="Tahoma"/>
          <w:i/>
          <w:iCs/>
          <w:sz w:val="18"/>
          <w:szCs w:val="18"/>
          <w:bdr w:val="none" w:sz="0" w:space="0" w:color="auto" w:frame="1"/>
          <w:lang w:eastAsia="ru-RU"/>
        </w:rPr>
        <w:t>Каждый член профсоюза может:</w:t>
      </w:r>
    </w:p>
    <w:p w:rsidR="004B5F27" w:rsidRPr="003D51E6" w:rsidRDefault="004B5F27" w:rsidP="004B5F2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3D51E6">
        <w:rPr>
          <w:rFonts w:ascii="inherit" w:eastAsia="Times New Roman" w:hAnsi="inherit" w:cs="Tahoma"/>
          <w:sz w:val="18"/>
          <w:szCs w:val="18"/>
          <w:bdr w:val="none" w:sz="0" w:space="0" w:color="auto" w:frame="1"/>
          <w:lang w:eastAsia="ru-RU"/>
        </w:rPr>
        <w:t>• рассчитывать на поддержку профсоюза в трудовых спорах с администрацией;</w:t>
      </w:r>
    </w:p>
    <w:p w:rsidR="004B5F27" w:rsidRPr="003D51E6" w:rsidRDefault="004B5F27" w:rsidP="004B5F2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3D51E6">
        <w:rPr>
          <w:rFonts w:ascii="inherit" w:eastAsia="Times New Roman" w:hAnsi="inherit" w:cs="Tahoma"/>
          <w:sz w:val="18"/>
          <w:szCs w:val="18"/>
          <w:bdr w:val="none" w:sz="0" w:space="0" w:color="auto" w:frame="1"/>
          <w:lang w:eastAsia="ru-RU"/>
        </w:rPr>
        <w:t>• рассчитывать на соблюдение законодательства при сокращении рабочих мест;</w:t>
      </w:r>
    </w:p>
    <w:p w:rsidR="004B5F27" w:rsidRPr="003D51E6" w:rsidRDefault="004B5F27" w:rsidP="004B5F2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3D51E6">
        <w:rPr>
          <w:rFonts w:ascii="inherit" w:eastAsia="Times New Roman" w:hAnsi="inherit" w:cs="Tahoma"/>
          <w:sz w:val="18"/>
          <w:szCs w:val="18"/>
          <w:bdr w:val="none" w:sz="0" w:space="0" w:color="auto" w:frame="1"/>
          <w:lang w:eastAsia="ru-RU"/>
        </w:rPr>
        <w:t>• обратиться в профком при ущемлении экономических и трудовых прав.</w:t>
      </w:r>
    </w:p>
    <w:p w:rsidR="004B5F27" w:rsidRPr="003D51E6" w:rsidRDefault="004B5F27" w:rsidP="004B5F2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3D51E6">
        <w:rPr>
          <w:rFonts w:ascii="inherit" w:eastAsia="Times New Roman" w:hAnsi="inherit" w:cs="Tahoma"/>
          <w:sz w:val="18"/>
          <w:szCs w:val="18"/>
          <w:bdr w:val="none" w:sz="0" w:space="0" w:color="auto" w:frame="1"/>
          <w:lang w:eastAsia="ru-RU"/>
        </w:rPr>
        <w:t>получить:</w:t>
      </w:r>
    </w:p>
    <w:p w:rsidR="004B5F27" w:rsidRPr="003D51E6" w:rsidRDefault="004B5F27" w:rsidP="004B5F2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3D51E6">
        <w:rPr>
          <w:rFonts w:ascii="inherit" w:eastAsia="Times New Roman" w:hAnsi="inherit" w:cs="Tahoma"/>
          <w:sz w:val="18"/>
          <w:szCs w:val="18"/>
          <w:bdr w:val="none" w:sz="0" w:space="0" w:color="auto" w:frame="1"/>
          <w:lang w:eastAsia="ru-RU"/>
        </w:rPr>
        <w:t>• необходимую юридическую консультацию</w:t>
      </w:r>
    </w:p>
    <w:p w:rsidR="004B5F27" w:rsidRPr="003D51E6" w:rsidRDefault="004B5F27" w:rsidP="004B5F2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3D51E6">
        <w:rPr>
          <w:rFonts w:ascii="inherit" w:eastAsia="Times New Roman" w:hAnsi="inherit" w:cs="Tahoma"/>
          <w:sz w:val="18"/>
          <w:szCs w:val="18"/>
          <w:bdr w:val="none" w:sz="0" w:space="0" w:color="auto" w:frame="1"/>
          <w:lang w:eastAsia="ru-RU"/>
        </w:rPr>
        <w:t>• все виды социальной защиты, предусмотренной коллективным договором;</w:t>
      </w:r>
    </w:p>
    <w:p w:rsidR="004B5F27" w:rsidRPr="003D51E6" w:rsidRDefault="004B5F27" w:rsidP="004B5F2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3D51E6">
        <w:rPr>
          <w:rFonts w:ascii="inherit" w:eastAsia="Times New Roman" w:hAnsi="inherit" w:cs="Tahoma"/>
          <w:sz w:val="18"/>
          <w:szCs w:val="18"/>
          <w:bdr w:val="none" w:sz="0" w:space="0" w:color="auto" w:frame="1"/>
          <w:lang w:eastAsia="ru-RU"/>
        </w:rPr>
        <w:t>• льготные путевки в спортивно-оздоровительный лагерь, дома отдыха и санаторий для детей;</w:t>
      </w:r>
    </w:p>
    <w:p w:rsidR="004B5F27" w:rsidRPr="003D51E6" w:rsidRDefault="004B5F27" w:rsidP="004B5F2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3D51E6">
        <w:rPr>
          <w:rFonts w:ascii="inherit" w:eastAsia="Times New Roman" w:hAnsi="inherit" w:cs="Tahoma"/>
          <w:sz w:val="18"/>
          <w:szCs w:val="18"/>
          <w:bdr w:val="none" w:sz="0" w:space="0" w:color="auto" w:frame="1"/>
          <w:lang w:eastAsia="ru-RU"/>
        </w:rPr>
        <w:t>• содействие в получении медицинских услуг;</w:t>
      </w:r>
    </w:p>
    <w:p w:rsidR="004B5F27" w:rsidRPr="003D51E6" w:rsidRDefault="004B5F27" w:rsidP="004B5F2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3D51E6">
        <w:rPr>
          <w:rFonts w:ascii="inherit" w:eastAsia="Times New Roman" w:hAnsi="inherit" w:cs="Tahoma"/>
          <w:sz w:val="18"/>
          <w:szCs w:val="18"/>
          <w:bdr w:val="none" w:sz="0" w:space="0" w:color="auto" w:frame="1"/>
          <w:lang w:eastAsia="ru-RU"/>
        </w:rPr>
        <w:t>• материальную помощь из фондов профкома;</w:t>
      </w:r>
    </w:p>
    <w:p w:rsidR="002C5E66" w:rsidRPr="003D51E6" w:rsidRDefault="002C5E66" w:rsidP="004B5F2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sz w:val="18"/>
          <w:szCs w:val="18"/>
          <w:bdr w:val="none" w:sz="0" w:space="0" w:color="auto" w:frame="1"/>
          <w:lang w:eastAsia="ru-RU"/>
        </w:rPr>
      </w:pPr>
    </w:p>
    <w:p w:rsidR="004B5F27" w:rsidRPr="003D51E6" w:rsidRDefault="004B5F27" w:rsidP="004B5F2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ahoma"/>
          <w:sz w:val="18"/>
          <w:szCs w:val="18"/>
          <w:bdr w:val="none" w:sz="0" w:space="0" w:color="auto" w:frame="1"/>
          <w:lang w:eastAsia="ru-RU"/>
        </w:rPr>
      </w:pPr>
      <w:r w:rsidRPr="003D51E6">
        <w:rPr>
          <w:rFonts w:ascii="inherit" w:eastAsia="Times New Roman" w:hAnsi="inherit" w:cs="Tahoma"/>
          <w:sz w:val="18"/>
          <w:szCs w:val="18"/>
          <w:bdr w:val="none" w:sz="0" w:space="0" w:color="auto" w:frame="1"/>
          <w:lang w:eastAsia="ru-RU"/>
        </w:rPr>
        <w:t>Состав Профсоюзного комитета</w:t>
      </w:r>
    </w:p>
    <w:p w:rsidR="004B5F27" w:rsidRPr="003D51E6" w:rsidRDefault="004B5F27" w:rsidP="004B5F2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3D51E6">
        <w:rPr>
          <w:rFonts w:ascii="inherit" w:eastAsia="Times New Roman" w:hAnsi="inherit" w:cs="Tahoma"/>
          <w:i/>
          <w:iCs/>
          <w:sz w:val="18"/>
          <w:szCs w:val="18"/>
          <w:bdr w:val="none" w:sz="0" w:space="0" w:color="auto" w:frame="1"/>
          <w:lang w:eastAsia="ru-RU"/>
        </w:rPr>
        <w:t>1. </w:t>
      </w:r>
      <w:proofErr w:type="spellStart"/>
      <w:r w:rsidR="002C5E66" w:rsidRPr="003D51E6">
        <w:rPr>
          <w:rFonts w:ascii="inherit" w:eastAsia="Times New Roman" w:hAnsi="inherit" w:cs="Tahoma"/>
          <w:i/>
          <w:iCs/>
          <w:sz w:val="18"/>
          <w:szCs w:val="18"/>
          <w:bdr w:val="none" w:sz="0" w:space="0" w:color="auto" w:frame="1"/>
          <w:lang w:eastAsia="ru-RU"/>
        </w:rPr>
        <w:t>Айдарова</w:t>
      </w:r>
      <w:proofErr w:type="spellEnd"/>
      <w:r w:rsidR="002C5E66" w:rsidRPr="003D51E6">
        <w:rPr>
          <w:rFonts w:ascii="inherit" w:eastAsia="Times New Roman" w:hAnsi="inherit" w:cs="Tahoma"/>
          <w:i/>
          <w:iCs/>
          <w:sz w:val="18"/>
          <w:szCs w:val="18"/>
          <w:bdr w:val="none" w:sz="0" w:space="0" w:color="auto" w:frame="1"/>
          <w:lang w:eastAsia="ru-RU"/>
        </w:rPr>
        <w:t xml:space="preserve"> Ирина </w:t>
      </w:r>
      <w:proofErr w:type="spellStart"/>
      <w:r w:rsidR="002C5E66" w:rsidRPr="003D51E6">
        <w:rPr>
          <w:rFonts w:ascii="inherit" w:eastAsia="Times New Roman" w:hAnsi="inherit" w:cs="Tahoma"/>
          <w:i/>
          <w:iCs/>
          <w:sz w:val="18"/>
          <w:szCs w:val="18"/>
          <w:bdr w:val="none" w:sz="0" w:space="0" w:color="auto" w:frame="1"/>
          <w:lang w:eastAsia="ru-RU"/>
        </w:rPr>
        <w:t>Солтановн</w:t>
      </w:r>
      <w:proofErr w:type="gramStart"/>
      <w:r w:rsidR="002C5E66" w:rsidRPr="003D51E6">
        <w:rPr>
          <w:rFonts w:ascii="inherit" w:eastAsia="Times New Roman" w:hAnsi="inherit" w:cs="Tahoma"/>
          <w:i/>
          <w:iCs/>
          <w:sz w:val="18"/>
          <w:szCs w:val="18"/>
          <w:bdr w:val="none" w:sz="0" w:space="0" w:color="auto" w:frame="1"/>
          <w:lang w:eastAsia="ru-RU"/>
        </w:rPr>
        <w:t>а</w:t>
      </w:r>
      <w:proofErr w:type="spellEnd"/>
      <w:r w:rsidRPr="003D51E6">
        <w:rPr>
          <w:rFonts w:ascii="inherit" w:eastAsia="Times New Roman" w:hAnsi="inherit" w:cs="Tahoma"/>
          <w:i/>
          <w:iCs/>
          <w:sz w:val="18"/>
          <w:szCs w:val="18"/>
          <w:bdr w:val="none" w:sz="0" w:space="0" w:color="auto" w:frame="1"/>
          <w:lang w:eastAsia="ru-RU"/>
        </w:rPr>
        <w:t>–</w:t>
      </w:r>
      <w:proofErr w:type="gramEnd"/>
      <w:r w:rsidRPr="003D51E6">
        <w:rPr>
          <w:rFonts w:ascii="inherit" w:eastAsia="Times New Roman" w:hAnsi="inherit" w:cs="Tahoma"/>
          <w:i/>
          <w:iCs/>
          <w:sz w:val="18"/>
          <w:szCs w:val="18"/>
          <w:bdr w:val="none" w:sz="0" w:space="0" w:color="auto" w:frame="1"/>
          <w:lang w:eastAsia="ru-RU"/>
        </w:rPr>
        <w:t xml:space="preserve">  </w:t>
      </w:r>
      <w:r w:rsidRPr="003D51E6">
        <w:rPr>
          <w:rFonts w:ascii="inherit" w:eastAsia="Times New Roman" w:hAnsi="inherit" w:cs="Tahoma"/>
          <w:sz w:val="18"/>
          <w:szCs w:val="18"/>
          <w:bdr w:val="none" w:sz="0" w:space="0" w:color="auto" w:frame="1"/>
          <w:lang w:eastAsia="ru-RU"/>
        </w:rPr>
        <w:t>председатель профсоюзного комитета</w:t>
      </w:r>
    </w:p>
    <w:p w:rsidR="004B5F27" w:rsidRPr="003D51E6" w:rsidRDefault="004B5F27" w:rsidP="004B5F2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3D51E6">
        <w:rPr>
          <w:rFonts w:ascii="inherit" w:eastAsia="Times New Roman" w:hAnsi="inherit" w:cs="Tahoma"/>
          <w:i/>
          <w:iCs/>
          <w:sz w:val="18"/>
          <w:szCs w:val="18"/>
          <w:bdr w:val="none" w:sz="0" w:space="0" w:color="auto" w:frame="1"/>
          <w:lang w:eastAsia="ru-RU"/>
        </w:rPr>
        <w:t>2. </w:t>
      </w:r>
      <w:r w:rsidR="00012F8C" w:rsidRPr="003D51E6">
        <w:rPr>
          <w:rFonts w:ascii="inherit" w:eastAsia="Times New Roman" w:hAnsi="inherit" w:cs="Tahoma"/>
          <w:i/>
          <w:iCs/>
          <w:sz w:val="18"/>
          <w:szCs w:val="18"/>
          <w:bdr w:val="none" w:sz="0" w:space="0" w:color="auto" w:frame="1"/>
          <w:lang w:eastAsia="ru-RU"/>
        </w:rPr>
        <w:t>Агузаров</w:t>
      </w:r>
      <w:r w:rsidR="002C5E66" w:rsidRPr="003D51E6">
        <w:rPr>
          <w:rFonts w:ascii="inherit" w:eastAsia="Times New Roman" w:hAnsi="inherit" w:cs="Tahoma"/>
          <w:i/>
          <w:iCs/>
          <w:sz w:val="18"/>
          <w:szCs w:val="18"/>
          <w:bdr w:val="none" w:sz="0" w:space="0" w:color="auto" w:frame="1"/>
          <w:lang w:eastAsia="ru-RU"/>
        </w:rPr>
        <w:t xml:space="preserve">а Лариса </w:t>
      </w:r>
      <w:proofErr w:type="spellStart"/>
      <w:r w:rsidR="002C5E66" w:rsidRPr="003D51E6">
        <w:rPr>
          <w:rFonts w:ascii="inherit" w:eastAsia="Times New Roman" w:hAnsi="inherit" w:cs="Tahoma"/>
          <w:i/>
          <w:iCs/>
          <w:sz w:val="18"/>
          <w:szCs w:val="18"/>
          <w:bdr w:val="none" w:sz="0" w:space="0" w:color="auto" w:frame="1"/>
          <w:lang w:eastAsia="ru-RU"/>
        </w:rPr>
        <w:t>Фидаровн</w:t>
      </w:r>
      <w:proofErr w:type="gramStart"/>
      <w:r w:rsidR="002C5E66" w:rsidRPr="003D51E6">
        <w:rPr>
          <w:rFonts w:ascii="inherit" w:eastAsia="Times New Roman" w:hAnsi="inherit" w:cs="Tahoma"/>
          <w:i/>
          <w:iCs/>
          <w:sz w:val="18"/>
          <w:szCs w:val="18"/>
          <w:bdr w:val="none" w:sz="0" w:space="0" w:color="auto" w:frame="1"/>
          <w:lang w:eastAsia="ru-RU"/>
        </w:rPr>
        <w:t>а</w:t>
      </w:r>
      <w:proofErr w:type="spellEnd"/>
      <w:r w:rsidRPr="003D51E6">
        <w:rPr>
          <w:rFonts w:ascii="inherit" w:eastAsia="Times New Roman" w:hAnsi="inherit" w:cs="Tahoma"/>
          <w:i/>
          <w:iCs/>
          <w:sz w:val="18"/>
          <w:szCs w:val="18"/>
          <w:bdr w:val="none" w:sz="0" w:space="0" w:color="auto" w:frame="1"/>
          <w:lang w:eastAsia="ru-RU"/>
        </w:rPr>
        <w:t>–</w:t>
      </w:r>
      <w:proofErr w:type="gramEnd"/>
      <w:r w:rsidRPr="003D51E6">
        <w:rPr>
          <w:rFonts w:ascii="inherit" w:eastAsia="Times New Roman" w:hAnsi="inherit" w:cs="Tahoma"/>
          <w:i/>
          <w:iCs/>
          <w:sz w:val="18"/>
          <w:szCs w:val="18"/>
          <w:bdr w:val="none" w:sz="0" w:space="0" w:color="auto" w:frame="1"/>
          <w:lang w:eastAsia="ru-RU"/>
        </w:rPr>
        <w:t> </w:t>
      </w:r>
      <w:r w:rsidRPr="003D51E6">
        <w:rPr>
          <w:rFonts w:ascii="inherit" w:eastAsia="Times New Roman" w:hAnsi="inherit" w:cs="Tahoma"/>
          <w:sz w:val="18"/>
          <w:szCs w:val="18"/>
          <w:bdr w:val="none" w:sz="0" w:space="0" w:color="auto" w:frame="1"/>
          <w:lang w:eastAsia="ru-RU"/>
        </w:rPr>
        <w:t>заместитель председателя  по социальному партнерству</w:t>
      </w:r>
    </w:p>
    <w:p w:rsidR="00DD7F90" w:rsidRDefault="004B5F27" w:rsidP="002C5E66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3D51E6">
        <w:rPr>
          <w:rFonts w:ascii="inherit" w:eastAsia="Times New Roman" w:hAnsi="inherit" w:cs="Tahoma"/>
          <w:i/>
          <w:iCs/>
          <w:sz w:val="18"/>
          <w:szCs w:val="18"/>
          <w:bdr w:val="none" w:sz="0" w:space="0" w:color="auto" w:frame="1"/>
          <w:lang w:eastAsia="ru-RU"/>
        </w:rPr>
        <w:t>3. </w:t>
      </w:r>
      <w:proofErr w:type="spellStart"/>
      <w:r w:rsidR="002C5E66" w:rsidRPr="003D51E6">
        <w:rPr>
          <w:rFonts w:ascii="inherit" w:eastAsia="Times New Roman" w:hAnsi="inherit" w:cs="Tahoma"/>
          <w:i/>
          <w:iCs/>
          <w:sz w:val="18"/>
          <w:szCs w:val="18"/>
          <w:bdr w:val="none" w:sz="0" w:space="0" w:color="auto" w:frame="1"/>
          <w:lang w:eastAsia="ru-RU"/>
        </w:rPr>
        <w:t>Тобоева</w:t>
      </w:r>
      <w:proofErr w:type="spellEnd"/>
      <w:r w:rsidR="002C5E66" w:rsidRPr="003D51E6">
        <w:rPr>
          <w:rFonts w:ascii="inherit" w:eastAsia="Times New Roman" w:hAnsi="inherit" w:cs="Tahoma"/>
          <w:i/>
          <w:iCs/>
          <w:sz w:val="18"/>
          <w:szCs w:val="18"/>
          <w:bdr w:val="none" w:sz="0" w:space="0" w:color="auto" w:frame="1"/>
          <w:lang w:eastAsia="ru-RU"/>
        </w:rPr>
        <w:t xml:space="preserve"> Фатима </w:t>
      </w:r>
      <w:proofErr w:type="spellStart"/>
      <w:r w:rsidR="002C5E66" w:rsidRPr="003D51E6">
        <w:rPr>
          <w:rFonts w:ascii="inherit" w:eastAsia="Times New Roman" w:hAnsi="inherit" w:cs="Tahoma"/>
          <w:i/>
          <w:iCs/>
          <w:sz w:val="18"/>
          <w:szCs w:val="18"/>
          <w:bdr w:val="none" w:sz="0" w:space="0" w:color="auto" w:frame="1"/>
          <w:lang w:eastAsia="ru-RU"/>
        </w:rPr>
        <w:t>Ахсарбековна</w:t>
      </w:r>
      <w:proofErr w:type="spellEnd"/>
      <w:r w:rsidR="002C5E66" w:rsidRPr="003D51E6">
        <w:rPr>
          <w:rFonts w:ascii="inherit" w:eastAsia="Times New Roman" w:hAnsi="inherit" w:cs="Tahoma"/>
          <w:i/>
          <w:iCs/>
          <w:sz w:val="18"/>
          <w:szCs w:val="18"/>
          <w:bdr w:val="none" w:sz="0" w:space="0" w:color="auto" w:frame="1"/>
          <w:lang w:eastAsia="ru-RU"/>
        </w:rPr>
        <w:t xml:space="preserve"> - </w:t>
      </w:r>
      <w:r w:rsidRPr="003D51E6">
        <w:rPr>
          <w:rFonts w:ascii="inherit" w:eastAsia="Times New Roman" w:hAnsi="inherit" w:cs="Tahoma"/>
          <w:i/>
          <w:iCs/>
          <w:sz w:val="18"/>
          <w:szCs w:val="18"/>
          <w:bdr w:val="none" w:sz="0" w:space="0" w:color="auto" w:frame="1"/>
          <w:lang w:eastAsia="ru-RU"/>
        </w:rPr>
        <w:t xml:space="preserve"> член </w:t>
      </w:r>
      <w:proofErr w:type="spellStart"/>
      <w:r w:rsidRPr="003D51E6">
        <w:rPr>
          <w:rFonts w:ascii="inherit" w:eastAsia="Times New Roman" w:hAnsi="inherit" w:cs="Tahoma"/>
          <w:i/>
          <w:iCs/>
          <w:sz w:val="18"/>
          <w:szCs w:val="18"/>
          <w:bdr w:val="none" w:sz="0" w:space="0" w:color="auto" w:frame="1"/>
          <w:lang w:eastAsia="ru-RU"/>
        </w:rPr>
        <w:t>п.</w:t>
      </w:r>
      <w:proofErr w:type="gramStart"/>
      <w:r w:rsidRPr="003D51E6">
        <w:rPr>
          <w:rFonts w:ascii="inherit" w:eastAsia="Times New Roman" w:hAnsi="inherit" w:cs="Tahoma"/>
          <w:i/>
          <w:iCs/>
          <w:sz w:val="18"/>
          <w:szCs w:val="18"/>
          <w:bdr w:val="none" w:sz="0" w:space="0" w:color="auto" w:frame="1"/>
          <w:lang w:eastAsia="ru-RU"/>
        </w:rPr>
        <w:t>о</w:t>
      </w:r>
      <w:proofErr w:type="spellEnd"/>
      <w:proofErr w:type="gramEnd"/>
      <w:r w:rsidRPr="003D51E6">
        <w:rPr>
          <w:rFonts w:ascii="inherit" w:eastAsia="Times New Roman" w:hAnsi="inherit" w:cs="Tahoma"/>
          <w:i/>
          <w:iCs/>
          <w:sz w:val="18"/>
          <w:szCs w:val="18"/>
          <w:bdr w:val="none" w:sz="0" w:space="0" w:color="auto" w:frame="1"/>
          <w:lang w:eastAsia="ru-RU"/>
        </w:rPr>
        <w:t>.</w:t>
      </w:r>
      <w:r w:rsidRPr="003D51E6">
        <w:rPr>
          <w:rFonts w:ascii="Tahoma" w:eastAsia="Times New Roman" w:hAnsi="Tahoma" w:cs="Tahoma"/>
          <w:sz w:val="18"/>
          <w:szCs w:val="18"/>
          <w:lang w:eastAsia="ru-RU"/>
        </w:rPr>
        <w:t> </w:t>
      </w:r>
      <w:r w:rsidR="002C5E66" w:rsidRPr="003D51E6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</w:p>
    <w:p w:rsidR="003D51E6" w:rsidRDefault="003D51E6" w:rsidP="002C5E66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D51E6" w:rsidRPr="003D51E6" w:rsidRDefault="003D51E6" w:rsidP="002C5E66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bookmarkStart w:id="0" w:name="_GoBack"/>
      <w:bookmarkEnd w:id="0"/>
    </w:p>
    <w:p w:rsidR="00FE5FB3" w:rsidRPr="00012F8C" w:rsidRDefault="00FE5FB3" w:rsidP="00012F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3D51E6">
        <w:rPr>
          <w:rFonts w:ascii="Times New Roman" w:hAnsi="Times New Roman" w:cs="Times New Roman"/>
          <w:sz w:val="20"/>
        </w:rPr>
        <w:lastRenderedPageBreak/>
        <w:t xml:space="preserve"> К администрации дошкольного учреждения относятся заведующий</w:t>
      </w:r>
      <w:r w:rsidRPr="00012F8C">
        <w:rPr>
          <w:rFonts w:ascii="Times New Roman" w:hAnsi="Times New Roman" w:cs="Times New Roman"/>
          <w:sz w:val="20"/>
        </w:rPr>
        <w:t xml:space="preserve"> детским садом и главный бухгалтер</w:t>
      </w:r>
      <w:r w:rsidR="00012F8C" w:rsidRPr="00012F8C">
        <w:rPr>
          <w:rFonts w:ascii="Times New Roman" w:hAnsi="Times New Roman" w:cs="Times New Roman"/>
          <w:sz w:val="20"/>
        </w:rPr>
        <w:t>.</w:t>
      </w:r>
    </w:p>
    <w:p w:rsidR="00777647" w:rsidRPr="00012F8C" w:rsidRDefault="00012F8C" w:rsidP="00012F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012F8C">
        <w:rPr>
          <w:rFonts w:ascii="Times New Roman" w:hAnsi="Times New Roman" w:cs="Times New Roman"/>
          <w:sz w:val="20"/>
        </w:rPr>
        <w:t>Заведующий детским садом.</w:t>
      </w:r>
    </w:p>
    <w:p w:rsidR="00777647" w:rsidRPr="00012F8C" w:rsidRDefault="00FE5FB3" w:rsidP="00012F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012F8C">
        <w:rPr>
          <w:rFonts w:ascii="Times New Roman" w:hAnsi="Times New Roman" w:cs="Times New Roman"/>
          <w:sz w:val="20"/>
        </w:rPr>
        <w:t xml:space="preserve">Поскольку в реальной жизни детскими садами руководят в основном женщины, то и название этой должности обычно употребляют в женском роде - заведующая. Заведующая осуществляет общее руководство детским садом. В своей деятельности она опирается на Закон РФ «Об образовании», Типовое положение о дошкольном образовательном учреждении, Устав дошкольного учреждения, и на другие законодательные акты. Она занимается комплектованием групп детьми в соответствии с их возрастом, состоянием их здоровья, индивидуальными особенностями и запросами родителей, подбирает кадры, руководит педагогами, и обслуживающим персоналом. Кроме того, заведующая отвечает за рациональное использование бюджетных ассигнований, а также средств, поступающих из других источников. Родители могут обращаться к заведующей за консультациями и вносить собственные предложения по улучшению работы с детьми, в частности, предложения по организации дополнительных услуг. Родители также вправе требовать от нее, чтобы руководимый ею коллектив обеспечивал ребенку подобающий уход, воспитание и обучение, охрану и укрепление здоровья - в соответствии с условиями договора. </w:t>
      </w:r>
    </w:p>
    <w:p w:rsidR="00777647" w:rsidRPr="00012F8C" w:rsidRDefault="00FE5FB3" w:rsidP="00012F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012F8C">
        <w:rPr>
          <w:rFonts w:ascii="Times New Roman" w:hAnsi="Times New Roman" w:cs="Times New Roman"/>
          <w:sz w:val="20"/>
        </w:rPr>
        <w:t>Основной педагогический состав</w:t>
      </w:r>
    </w:p>
    <w:p w:rsidR="00777647" w:rsidRPr="00012F8C" w:rsidRDefault="00FE5FB3" w:rsidP="00012F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012F8C">
        <w:rPr>
          <w:rFonts w:ascii="Times New Roman" w:hAnsi="Times New Roman" w:cs="Times New Roman"/>
          <w:sz w:val="20"/>
        </w:rPr>
        <w:t xml:space="preserve"> Старший воспитатель занимается методической работой и организует весь </w:t>
      </w:r>
      <w:proofErr w:type="spellStart"/>
      <w:r w:rsidRPr="00012F8C">
        <w:rPr>
          <w:rFonts w:ascii="Times New Roman" w:hAnsi="Times New Roman" w:cs="Times New Roman"/>
          <w:sz w:val="20"/>
        </w:rPr>
        <w:t>воспитательно</w:t>
      </w:r>
      <w:proofErr w:type="spellEnd"/>
      <w:r w:rsidRPr="00012F8C">
        <w:rPr>
          <w:rFonts w:ascii="Times New Roman" w:hAnsi="Times New Roman" w:cs="Times New Roman"/>
          <w:sz w:val="20"/>
        </w:rPr>
        <w:t xml:space="preserve">- образовательный процесс в детском саду, поэтому в повседневном общении его также называют методистом. Вместе с заведующей он руководит коллективом детского сада, участвуя в подборе кадров, в разработке и внедрении программ развития и педагогических планов. Комплектует группы учебными пособиями, играми, игрушками, организовывает сотрудничество с другими дошкольными учреждениями, школами, детскими центрами, музеями и т.п. Старший воспитатель проводит обширную методическую работу в педагогическом коллективе: открытые занятия для воспитателей, семинары, индивидуальные и групповые консультации. Кроме этого он участвует в работе с родителями: готовит стенды, папки- передвижки, посвященные семейному воспитанию и пр. </w:t>
      </w:r>
    </w:p>
    <w:p w:rsidR="00777647" w:rsidRPr="00012F8C" w:rsidRDefault="00FE5FB3" w:rsidP="00012F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012F8C">
        <w:rPr>
          <w:rFonts w:ascii="Times New Roman" w:hAnsi="Times New Roman" w:cs="Times New Roman"/>
          <w:sz w:val="20"/>
        </w:rPr>
        <w:t xml:space="preserve">Воспитатель (воспитательница) - педагог, непосредственно отвечающий за жизнь и здоровье вверенных ему детей. Однако воспитательница не просто «приглядывает» за малышами, она планирует и проводит занятия, игры, прогулки и развлечения в соответствии с возрастом детей. Создает условия в группе для успешной реализации </w:t>
      </w:r>
      <w:proofErr w:type="spellStart"/>
      <w:r w:rsidRPr="00012F8C">
        <w:rPr>
          <w:rFonts w:ascii="Times New Roman" w:hAnsi="Times New Roman" w:cs="Times New Roman"/>
          <w:sz w:val="20"/>
        </w:rPr>
        <w:t>воспитательно</w:t>
      </w:r>
      <w:proofErr w:type="spellEnd"/>
      <w:r w:rsidRPr="00012F8C">
        <w:rPr>
          <w:rFonts w:ascii="Times New Roman" w:hAnsi="Times New Roman" w:cs="Times New Roman"/>
          <w:sz w:val="20"/>
        </w:rPr>
        <w:t xml:space="preserve">-образовательной программы и, собственно говоря, сама же ее реализует. Совместно с музыкальным руководителем и воспитателем по физической культуре готовит праздники, развлекательные и спортивные занятия. Руководит работой помощника воспитателя. Кроме того, воспитатель ведет работу с родителями по вопросам воспитания детей в семье, привлекает их к активному сотрудничеству с детским садом. Согласовывает с родителями профилактические прививки детей, планируемые в дошкольном учреждении. </w:t>
      </w:r>
    </w:p>
    <w:p w:rsidR="00777647" w:rsidRPr="00012F8C" w:rsidRDefault="00FE5FB3" w:rsidP="00012F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012F8C">
        <w:rPr>
          <w:rFonts w:ascii="Times New Roman" w:hAnsi="Times New Roman" w:cs="Times New Roman"/>
          <w:sz w:val="20"/>
        </w:rPr>
        <w:t xml:space="preserve">Музыкальный руководитель отвечает за музыкальное воспитание. Организует и проводит музыкальные занятия, литературно-музыкальные утренники, вечера. Выявляет музыкально одаренных детей и занимается с ними индивидуально и в группе. Участвует в проведении утренней гимнастики, физкультурных занятий и развлечений, обеспечивает музыкальное сопровождение организованных игр детей во 2-й половине дня, проводит музыкально-дидактические, театрализованные и ритмические игры. </w:t>
      </w:r>
    </w:p>
    <w:p w:rsidR="00777647" w:rsidRPr="00012F8C" w:rsidRDefault="00FE5FB3" w:rsidP="00012F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012F8C">
        <w:rPr>
          <w:rFonts w:ascii="Times New Roman" w:hAnsi="Times New Roman" w:cs="Times New Roman"/>
          <w:sz w:val="20"/>
        </w:rPr>
        <w:t>Воспитатель по физической культуре проводит физкультурные занятия и во время их</w:t>
      </w:r>
      <w:r w:rsidR="00777647" w:rsidRPr="00012F8C">
        <w:rPr>
          <w:rFonts w:ascii="Times New Roman" w:hAnsi="Times New Roman" w:cs="Times New Roman"/>
          <w:sz w:val="20"/>
        </w:rPr>
        <w:t xml:space="preserve"> </w:t>
      </w:r>
      <w:r w:rsidRPr="00012F8C">
        <w:rPr>
          <w:rFonts w:ascii="Times New Roman" w:hAnsi="Times New Roman" w:cs="Times New Roman"/>
          <w:sz w:val="20"/>
        </w:rPr>
        <w:t xml:space="preserve">проведения полностью отвечает за безопасность воспитанников. Контролирует двигательную активность детей в течение дня. Вместе с медсестрой контролирует гигиенические условия для проведения занятий. Организует разъяснительную работу с родителями по вопросам физического воспитания. Как и другие педагоги, он руководствуется утвержденными программами, учитывающими возрастные особенности детей, и во время занятий учитывает индивидуальные возможности каждого ребенка. </w:t>
      </w:r>
    </w:p>
    <w:p w:rsidR="00777647" w:rsidRPr="00012F8C" w:rsidRDefault="00FE5FB3" w:rsidP="00012F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012F8C">
        <w:rPr>
          <w:rFonts w:ascii="Times New Roman" w:hAnsi="Times New Roman" w:cs="Times New Roman"/>
          <w:sz w:val="20"/>
        </w:rPr>
        <w:t xml:space="preserve">Вопросы коррекции Педагог-психолог - его работа направлена на сохранение психического, соматического и социального благополучия воспитанников. Его задача - помощь детям, родителям и педагогическому коллективу в решении конкретных проблем. Педагог-психолог проводит психологическую диагностику, определяет степень отклонений (умственных, физических, эмоциональных) в развитии воспитанников, выявляет нарушения социального развития и проводит их психолого-педагогическую коррекцию. Участвует в планировании и разработке развивающих и коррекционных программ, в образовательной деятельности. Содействует развитию творчески одаренных воспитанников. Формирует психологическую культуру педагогических работников, а также детей и их родителей.  </w:t>
      </w:r>
    </w:p>
    <w:p w:rsidR="00777647" w:rsidRPr="00012F8C" w:rsidRDefault="00FE5FB3" w:rsidP="00012F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012F8C">
        <w:rPr>
          <w:rFonts w:ascii="Times New Roman" w:hAnsi="Times New Roman" w:cs="Times New Roman"/>
          <w:sz w:val="20"/>
        </w:rPr>
        <w:t xml:space="preserve">Медицинскими вопросами в детском саду занимаются старшая медицинская сестра. Старшая медицинская медсестра контролирует санитарно-эпидемический режим в детском саду, а также следит за соблюдением режима дня, питанием детей, правильным проведением утренней гимнастики, физкультурных занятий и прогулок. Организует мероприятия по закаливанию детей и участвует в организации оздоровительных мероприятий. Ведет ежедневный учет детей, отсутствующих по болезни, изолирует заболевших детей. Кроме того, старшая медсестра готовит детей к врачебным осмотрам и сама участвует в них, проводит взвешивание, антропометрические измерения детей, осуществляет профилактические прививки и выполняет назначения врача, составляет и раскладывает ежедневное меню и следит за качеством приготовления пищи. Она ежедневно производит пробу готовых блюд и закладывает ее на хранение в </w:t>
      </w:r>
      <w:r w:rsidRPr="00012F8C">
        <w:rPr>
          <w:rFonts w:ascii="Times New Roman" w:hAnsi="Times New Roman" w:cs="Times New Roman"/>
          <w:sz w:val="20"/>
        </w:rPr>
        <w:lastRenderedPageBreak/>
        <w:t xml:space="preserve">соответствии с требованиями СЭС. Следит за выполнением графика получения пищи группами и проводит ежедневный обход групп, проверяя организацию питания в группах. Младший обслуживающий персонал </w:t>
      </w:r>
    </w:p>
    <w:p w:rsidR="00777647" w:rsidRPr="00012F8C" w:rsidRDefault="00FE5FB3" w:rsidP="00012F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012F8C">
        <w:rPr>
          <w:rFonts w:ascii="Times New Roman" w:hAnsi="Times New Roman" w:cs="Times New Roman"/>
          <w:sz w:val="20"/>
        </w:rPr>
        <w:t xml:space="preserve">К младшему обслуживающему персоналу относятся помощник воспитателя, заведующий хозяйством, повар, кладовщик, дворник и др. Все эти сотрудники обеспечивают бесперебойную работу дошкольного учреждения, но только помощник воспитателя работает непосредственно с детьми. </w:t>
      </w:r>
    </w:p>
    <w:p w:rsidR="00416020" w:rsidRPr="00012F8C" w:rsidRDefault="00FE5FB3" w:rsidP="00012F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12F8C">
        <w:rPr>
          <w:rFonts w:ascii="Times New Roman" w:hAnsi="Times New Roman" w:cs="Times New Roman"/>
          <w:sz w:val="20"/>
        </w:rPr>
        <w:t xml:space="preserve">Помощник воспитателя, или младший воспитатель (в повседневном общении - просто няня) помогает воспитателю в организации </w:t>
      </w:r>
      <w:proofErr w:type="spellStart"/>
      <w:r w:rsidRPr="00012F8C">
        <w:rPr>
          <w:rFonts w:ascii="Times New Roman" w:hAnsi="Times New Roman" w:cs="Times New Roman"/>
          <w:sz w:val="20"/>
        </w:rPr>
        <w:t>воспитательно</w:t>
      </w:r>
      <w:proofErr w:type="spellEnd"/>
      <w:r w:rsidRPr="00012F8C">
        <w:rPr>
          <w:rFonts w:ascii="Times New Roman" w:hAnsi="Times New Roman" w:cs="Times New Roman"/>
          <w:sz w:val="20"/>
        </w:rPr>
        <w:t>-образовательного процесса, и вместе с воспитателем отвечает за жизнь и здоровье воспитанников. Помощник воспитателя приносит с кухни пищу и помогает в раздаче, затем убирает и моет посуду, готовит воду для умывания детей, для полоскания рта; в старших группах организует</w:t>
      </w:r>
      <w:r w:rsidR="00777647" w:rsidRPr="00012F8C">
        <w:rPr>
          <w:rFonts w:ascii="Times New Roman" w:hAnsi="Times New Roman" w:cs="Times New Roman"/>
          <w:sz w:val="20"/>
        </w:rPr>
        <w:t xml:space="preserve"> </w:t>
      </w:r>
      <w:r w:rsidRPr="00012F8C">
        <w:rPr>
          <w:rFonts w:ascii="Times New Roman" w:hAnsi="Times New Roman" w:cs="Times New Roman"/>
          <w:sz w:val="20"/>
        </w:rPr>
        <w:t>сервировку детских столов. Помогает воспитателю выводить детей на прогулку и заводить их в группу, раздевать малышей перед тихим часом и одевать после него. Готовит все необходимое для проведения закаливающих и гигиенических процедур, принимает участие в организации занятий по обучению детей плаванию. Также млад</w:t>
      </w:r>
      <w:r w:rsidR="00777647" w:rsidRPr="00012F8C">
        <w:rPr>
          <w:rFonts w:ascii="Times New Roman" w:hAnsi="Times New Roman" w:cs="Times New Roman"/>
          <w:sz w:val="20"/>
        </w:rPr>
        <w:t>ш</w:t>
      </w:r>
      <w:r w:rsidRPr="00012F8C">
        <w:rPr>
          <w:rFonts w:ascii="Times New Roman" w:hAnsi="Times New Roman" w:cs="Times New Roman"/>
          <w:sz w:val="20"/>
        </w:rPr>
        <w:t>ий воспитатель отвечает за чистоту в помещениях; два раза в день она проводит влажную уборку в группе. В соответствии с требованиями СЭС проводит санитарную обработку посуды, игрушек. Следит за чистотой полотенец, меняет их по мере загрязнения, помогает воспитателю в проведении гигиенических процедур с детьми. Один раз в 7 дней проводит смену постельного белья</w:t>
      </w:r>
    </w:p>
    <w:sectPr w:rsidR="00416020" w:rsidRPr="00012F8C" w:rsidSect="00F00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6020"/>
    <w:rsid w:val="00012F8C"/>
    <w:rsid w:val="000D7E40"/>
    <w:rsid w:val="002C5E66"/>
    <w:rsid w:val="0032362B"/>
    <w:rsid w:val="003D51E6"/>
    <w:rsid w:val="00416020"/>
    <w:rsid w:val="004B5F27"/>
    <w:rsid w:val="004F66EF"/>
    <w:rsid w:val="00607E3A"/>
    <w:rsid w:val="0067745F"/>
    <w:rsid w:val="00777647"/>
    <w:rsid w:val="00BB6438"/>
    <w:rsid w:val="00BE13B8"/>
    <w:rsid w:val="00BF5D7C"/>
    <w:rsid w:val="00DD7F90"/>
    <w:rsid w:val="00F00460"/>
    <w:rsid w:val="00F07AF9"/>
    <w:rsid w:val="00FE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45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D7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7F90"/>
    <w:rPr>
      <w:b/>
      <w:bCs/>
    </w:rPr>
  </w:style>
  <w:style w:type="character" w:customStyle="1" w:styleId="apple-converted-space">
    <w:name w:val="apple-converted-space"/>
    <w:basedOn w:val="a0"/>
    <w:rsid w:val="00DD7F90"/>
  </w:style>
  <w:style w:type="character" w:styleId="a6">
    <w:name w:val="Emphasis"/>
    <w:basedOn w:val="a0"/>
    <w:uiPriority w:val="20"/>
    <w:qFormat/>
    <w:rsid w:val="00DD7F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-vp.ucoz.ru/dokumenti/federalnyj_zakon_ot_29_dekabrja_2012_g-n_273-fz-ob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rof-vp.ucoz.ru/dokumenti/zakon_320-zo_ot_14.10.2013_ob_obrazovanii_v_ko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igora2.irdou.ru" TargetMode="External"/><Relationship Id="rId11" Type="http://schemas.openxmlformats.org/officeDocument/2006/relationships/hyperlink" Target="http://parovozik8.ucoz.ru/load/lokalnye_normativnye_akty/kollektivnyj_dogovor/3-1-0-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of-vp.ucoz.ru/dokumenti/obshhee_polozhenie_ppo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f-vp.ucoz.ru/dokumenti/obshhee_polozhenie_ppo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0F572-8841-444B-8ADE-BFB445F37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2237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школьник</cp:lastModifiedBy>
  <cp:revision>13</cp:revision>
  <dcterms:created xsi:type="dcterms:W3CDTF">2016-06-29T16:57:00Z</dcterms:created>
  <dcterms:modified xsi:type="dcterms:W3CDTF">2023-11-13T07:54:00Z</dcterms:modified>
</cp:coreProperties>
</file>