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0A" w:rsidRDefault="00F73441" w:rsidP="00F73441">
      <w:pPr>
        <w:shd w:val="clear" w:color="auto" w:fill="FFFFFF"/>
        <w:spacing w:before="120" w:after="120" w:line="225" w:lineRule="atLeast"/>
        <w:ind w:left="-1418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638925" cy="91326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409" cy="913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4A2A90" w:rsidRPr="004A2A90" w:rsidRDefault="004A2A90" w:rsidP="004A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90">
        <w:rPr>
          <w:rFonts w:ascii="Times New Roman" w:hAnsi="Times New Roman" w:cs="Times New Roman"/>
          <w:sz w:val="28"/>
          <w:szCs w:val="28"/>
        </w:rPr>
        <w:t xml:space="preserve">1.   </w:t>
      </w:r>
      <w:proofErr w:type="gramStart"/>
      <w:r w:rsidRPr="004A2A90">
        <w:rPr>
          <w:rFonts w:ascii="Times New Roman" w:hAnsi="Times New Roman" w:cs="Times New Roman"/>
          <w:sz w:val="28"/>
          <w:szCs w:val="28"/>
        </w:rPr>
        <w:t>Кодекс профессиональной этики и служебного поведения работников МБДОУ д/с №2 «Красная шапочка» г. Дигоры (далее ДОУ) в соответствии с Конституцией Российской Федерации, Федеральным законом от 25.12.2008г  « О противодействии коррупции», Указа Президента Российской Федерации от 12 августа 2002г № 885 « Об утверждении общих принципов служебного поведения государственных служащих», части 4 статьи 47 Федерального закона № 273-ФЗ от 29.12.2012г « Об образовании</w:t>
      </w:r>
      <w:proofErr w:type="gramEnd"/>
      <w:r w:rsidRPr="004A2A90">
        <w:rPr>
          <w:rFonts w:ascii="Times New Roman" w:hAnsi="Times New Roman" w:cs="Times New Roman"/>
          <w:sz w:val="28"/>
          <w:szCs w:val="28"/>
        </w:rPr>
        <w:t xml:space="preserve"> в Российской Федерации», а также </w:t>
      </w:r>
      <w:proofErr w:type="gramStart"/>
      <w:r w:rsidRPr="004A2A90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4A2A90">
        <w:rPr>
          <w:rFonts w:ascii="Times New Roman" w:hAnsi="Times New Roman" w:cs="Times New Roman"/>
          <w:sz w:val="28"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4A2A90" w:rsidRPr="004A2A90" w:rsidRDefault="004A2A90" w:rsidP="004A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2A90">
        <w:rPr>
          <w:rFonts w:ascii="Times New Roman" w:hAnsi="Times New Roman" w:cs="Times New Roman"/>
          <w:sz w:val="28"/>
          <w:szCs w:val="28"/>
        </w:rPr>
        <w:t xml:space="preserve"> Кодекс представляет собой свод общих принципов профессио</w:t>
      </w:r>
      <w:r>
        <w:rPr>
          <w:rFonts w:ascii="Times New Roman" w:hAnsi="Times New Roman" w:cs="Times New Roman"/>
          <w:sz w:val="28"/>
          <w:szCs w:val="28"/>
        </w:rPr>
        <w:t>нальной этики и основных правил</w:t>
      </w:r>
      <w:r w:rsidRPr="004A2A90">
        <w:rPr>
          <w:rFonts w:ascii="Times New Roman" w:hAnsi="Times New Roman" w:cs="Times New Roman"/>
          <w:sz w:val="28"/>
          <w:szCs w:val="28"/>
        </w:rPr>
        <w:t xml:space="preserve"> служебного поведения, которыми должны руководствоваться работники ДОУ независимо от занимаемой должности.</w:t>
      </w:r>
    </w:p>
    <w:p w:rsidR="004A2A90" w:rsidRPr="004A2A90" w:rsidRDefault="004A2A90" w:rsidP="004A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90">
        <w:rPr>
          <w:rFonts w:ascii="Times New Roman" w:hAnsi="Times New Roman" w:cs="Times New Roman"/>
          <w:sz w:val="28"/>
          <w:szCs w:val="28"/>
        </w:rPr>
        <w:t>3.  Кодекс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 (законными представителями), органами власти, юридическими и физическими лицами.</w:t>
      </w:r>
    </w:p>
    <w:p w:rsidR="004A2A90" w:rsidRPr="004A2A90" w:rsidRDefault="004A2A90" w:rsidP="004A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A2A90">
        <w:rPr>
          <w:rFonts w:ascii="Times New Roman" w:hAnsi="Times New Roman" w:cs="Times New Roman"/>
          <w:sz w:val="28"/>
          <w:szCs w:val="28"/>
        </w:rPr>
        <w:t>Гражданин, поступающий на работу в ДОУ, обязан ознакомиться с положениями Кодекса и соблюдать их в процессе своей служебной деятельности.</w:t>
      </w:r>
    </w:p>
    <w:p w:rsidR="004A2A90" w:rsidRPr="004A2A90" w:rsidRDefault="004A2A90" w:rsidP="004A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A2A90">
        <w:rPr>
          <w:rFonts w:ascii="Times New Roman" w:hAnsi="Times New Roman" w:cs="Times New Roman"/>
          <w:sz w:val="28"/>
          <w:szCs w:val="28"/>
        </w:rPr>
        <w:t xml:space="preserve">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работника ДОУ, доверия граждан к ДОУ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единых </w:t>
      </w:r>
      <w:r w:rsidRPr="004A2A90">
        <w:rPr>
          <w:rFonts w:ascii="Times New Roman" w:hAnsi="Times New Roman" w:cs="Times New Roman"/>
          <w:sz w:val="28"/>
          <w:szCs w:val="28"/>
        </w:rPr>
        <w:t>норм поведения работников.</w:t>
      </w:r>
    </w:p>
    <w:p w:rsidR="004A2A90" w:rsidRPr="004A2A90" w:rsidRDefault="004A2A90" w:rsidP="004A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A2A90">
        <w:rPr>
          <w:rFonts w:ascii="Times New Roman" w:hAnsi="Times New Roman" w:cs="Times New Roman"/>
          <w:sz w:val="28"/>
          <w:szCs w:val="28"/>
        </w:rPr>
        <w:t xml:space="preserve">Каждый работник должен принимать все необходимые меры для соблюдения положений Кодекса. </w:t>
      </w:r>
    </w:p>
    <w:p w:rsidR="004A2A90" w:rsidRPr="004A2A90" w:rsidRDefault="004A2A90" w:rsidP="004A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90">
        <w:rPr>
          <w:rFonts w:ascii="Times New Roman" w:hAnsi="Times New Roman" w:cs="Times New Roman"/>
          <w:sz w:val="28"/>
          <w:szCs w:val="28"/>
        </w:rPr>
        <w:t>7. Кодекс призван повысить эффективность выполнения  работниками ДОУ своих должностных обязанностей.</w:t>
      </w:r>
    </w:p>
    <w:p w:rsidR="004A2A90" w:rsidRPr="004A2A90" w:rsidRDefault="004A2A90" w:rsidP="004A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90">
        <w:rPr>
          <w:rFonts w:ascii="Times New Roman" w:hAnsi="Times New Roman" w:cs="Times New Roman"/>
          <w:sz w:val="28"/>
          <w:szCs w:val="28"/>
        </w:rPr>
        <w:t>8. Кодекс служит основой для формирования должной морали в сфере профессиональной деятельности, уважительного отношения к  деятельности работников ДОУ в общественном сознании, а также выступает как институт общественного сознания и нравственности  работников ДОУ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2A90">
        <w:rPr>
          <w:rFonts w:ascii="Times New Roman" w:hAnsi="Times New Roman" w:cs="Times New Roman"/>
          <w:sz w:val="28"/>
          <w:szCs w:val="28"/>
        </w:rPr>
        <w:t>их самоконтроля.</w:t>
      </w:r>
    </w:p>
    <w:p w:rsidR="004A2A90" w:rsidRPr="004A2A90" w:rsidRDefault="004A2A90" w:rsidP="004A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90">
        <w:rPr>
          <w:rFonts w:ascii="Times New Roman" w:hAnsi="Times New Roman" w:cs="Times New Roman"/>
          <w:sz w:val="28"/>
          <w:szCs w:val="28"/>
        </w:rPr>
        <w:t>9. Знание и соблюдение  работниками ДОУ положений Кодекса является одним из критериев оценки качества их профессиональной деятельности и служебного поведения.</w:t>
      </w:r>
    </w:p>
    <w:p w:rsidR="0012100A" w:rsidRDefault="0012100A" w:rsidP="001210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кодекса</w:t>
      </w:r>
    </w:p>
    <w:p w:rsidR="0012100A" w:rsidRDefault="0012100A" w:rsidP="0012100A">
      <w:pPr>
        <w:shd w:val="clear" w:color="auto" w:fill="FFFFFF"/>
        <w:spacing w:before="120" w:after="120" w:line="2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кодекса – определить основные нормы профессиональной этики в отношениях воспитателя и прочих работников ДОУ с воспитанниками и их родителями, с коллективом, с педагогическим сообществом и государством, с руководителем и представителями социума.</w:t>
      </w:r>
    </w:p>
    <w:p w:rsidR="001E7F99" w:rsidRDefault="001E7F99" w:rsidP="0012100A">
      <w:pPr>
        <w:shd w:val="clear" w:color="auto" w:fill="FFFFFF"/>
        <w:spacing w:before="120" w:after="120" w:line="2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0A" w:rsidRDefault="0012100A" w:rsidP="001210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Основы деятельности педагогических работников</w:t>
      </w:r>
    </w:p>
    <w:p w:rsidR="0012100A" w:rsidRDefault="0012100A" w:rsidP="001210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помощников воспитателей.</w:t>
      </w:r>
    </w:p>
    <w:p w:rsidR="0012100A" w:rsidRDefault="0012100A" w:rsidP="00D607BA">
      <w:pPr>
        <w:shd w:val="clear" w:color="auto" w:fill="FFFFFF"/>
        <w:spacing w:before="120" w:after="0" w:line="22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Личность педагогического работника (воспитателя, музыкального руководителя, </w:t>
      </w:r>
      <w:r w:rsidR="004A2A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физкультурного инструктора,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других специалистов) помощника воспитателя.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Педагоги и иные категории работников:</w:t>
      </w:r>
    </w:p>
    <w:p w:rsidR="000F715F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должны быть положительным примером для своих воспитанников;</w:t>
      </w:r>
    </w:p>
    <w:p w:rsidR="0012100A" w:rsidRDefault="000F715F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должны заниматься 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неправомерной деятельностью;</w:t>
      </w:r>
    </w:p>
    <w:p w:rsidR="000F715F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-дорожить своей репутацией;</w:t>
      </w:r>
    </w:p>
    <w:p w:rsidR="000F715F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должны быть требовательны к себе, стремиться к самосовершенствованию;</w:t>
      </w:r>
    </w:p>
    <w:p w:rsidR="000F715F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должны терять чувства меры и самообладания;</w:t>
      </w:r>
    </w:p>
    <w:p w:rsidR="000F715F" w:rsidRDefault="00D607B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соблюдают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культуру собственной речи, не допускают использование ругательств, грубых и оскорбительных фраз;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являться  честными, соблюдающими законодательство гражданами; 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профессиональной этикой педагога не сочетаются ни получение взятки, ни ее дача;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должны бережно и обоснованно расходовать материальные и другие ресурсы;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должны исполь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зовать имущество детского сада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</w:t>
      </w:r>
    </w:p>
    <w:p w:rsidR="001E7F99" w:rsidRDefault="001E7F99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0A" w:rsidRPr="0012100A" w:rsidRDefault="0012100A" w:rsidP="0012100A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Взаимоотношения педагогического работника и помощника воспитателя  с воспитанниками.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Воспитатель, специалисты,  помощник воспитателя: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проявляет уважение к личности каждого ребенка, доброжел</w:t>
      </w:r>
      <w:r w:rsidR="000D0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ательное отношение, учитывает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особенности;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должен унижать честь и достоинство воспитанников ни по каким основаниям, в том числе по признакам возраста, пола, национальности и 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особенностей;</w:t>
      </w:r>
    </w:p>
    <w:p w:rsidR="000F715F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чутко реагирует на инициативу детей в общении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учитывая их потребность в поддержке взрослых;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выбирает методы работы с воспитанниками, развивающие в них такие положительные черты и качества как самостоятельность, любознательность, 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взрослым, забота о младших, любовь к Родине;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стремится к повышению мотивации обучения воспитанников, к укреплению веры в их силы и способности;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отмечает новые достижения ребенка в разных видах деятельности; обращает внимание на его новые возможности и способности, справедливо и объективно оценивает работу воспитанников, не сравнивает с достижениями других детей;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у детей положительное отношение к сверстникам;</w:t>
      </w:r>
    </w:p>
    <w:p w:rsidR="000F715F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 должен злоупотреблять своим служебным положением, используя своих воспитанников для каких-либо услуг или одолжений в личных целях.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Требовательность педагога  по отношению к воспитанникам должна </w:t>
      </w:r>
    </w:p>
    <w:p w:rsidR="0012100A" w:rsidRP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позитивной и обоснованной.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Взаимоотношения педагогов и помощников воспитателей с педагогическим сообществом.</w:t>
      </w:r>
    </w:p>
    <w:p w:rsidR="0012100A" w:rsidRDefault="0012100A" w:rsidP="000D082C">
      <w:pPr>
        <w:shd w:val="clear" w:color="auto" w:fill="FFFFFF"/>
        <w:spacing w:before="120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Воспитатели, специалисты и помощники воспитателей:</w:t>
      </w:r>
    </w:p>
    <w:p w:rsidR="00D607BA" w:rsidRDefault="0012100A" w:rsidP="000D082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стремятся к взаимодействию друг с другом, оказывают взаимопомощь, уважают интересы друг друга и администрации образовательного учреждения (далее – ДОУ);</w:t>
      </w:r>
    </w:p>
    <w:p w:rsidR="00D607BA" w:rsidRDefault="0012100A" w:rsidP="000D082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оказывают друг другу взаимоуважение, поддержку, открытость и доверие.</w:t>
      </w:r>
    </w:p>
    <w:p w:rsidR="00D607BA" w:rsidRDefault="0012100A" w:rsidP="000D082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имеют право открыто выражать свое мнение по поводу работы своих коллег, не распространяя сплетни; любая критика, высказанная в адрес другого работника, должна быть объективной и обоснованной.</w:t>
      </w:r>
    </w:p>
    <w:p w:rsidR="0012100A" w:rsidRDefault="0012100A" w:rsidP="000D082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имеют право на поощрение от администрации ДОУ;  </w:t>
      </w:r>
    </w:p>
    <w:p w:rsidR="00D607BA" w:rsidRDefault="0012100A" w:rsidP="000D082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право получать от администрации информацию, имеющую значение для работы ДОУ; администрация не имеет права скрывать информацию, которая может повлиять на работу воспитателя и качество его труда;</w:t>
      </w:r>
    </w:p>
    <w:p w:rsidR="00D607BA" w:rsidRDefault="0012100A" w:rsidP="0012100A">
      <w:pPr>
        <w:shd w:val="clear" w:color="auto" w:fill="FFFFFF"/>
        <w:spacing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процессе воспитательно-образовательной деятельности должны активно сотрудничать с другими педагогами, медицинским работником, родителями для развития личности и сохранения психического, психологического и физического здоровья воспитанников.</w:t>
      </w:r>
    </w:p>
    <w:p w:rsidR="00D607BA" w:rsidRDefault="0012100A" w:rsidP="000D082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5.2.Инициатива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иииии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приветствуется.</w:t>
      </w:r>
    </w:p>
    <w:p w:rsidR="00D607BA" w:rsidRDefault="0012100A" w:rsidP="000D082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Важные для педагогического сообщества решения принимаются в учреждении на основе принципов открытости и общего участия.</w:t>
      </w:r>
    </w:p>
    <w:p w:rsidR="0012100A" w:rsidRDefault="0012100A" w:rsidP="0012100A">
      <w:pPr>
        <w:shd w:val="clear" w:color="auto" w:fill="FFFFFF"/>
        <w:spacing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Администрация не может требовать или собирать информацию о личной жизни педагогов и иных категорий работников, не связанной с выполнением им своих трудовых обязанностей.</w:t>
      </w:r>
    </w:p>
    <w:p w:rsidR="0012100A" w:rsidRDefault="0012100A" w:rsidP="000D082C">
      <w:pPr>
        <w:shd w:val="clear" w:color="auto" w:fill="FFFFFF"/>
        <w:spacing w:before="120"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Взаимоотношения педагогов с родителями воспитанников</w:t>
      </w:r>
    </w:p>
    <w:p w:rsidR="00D607BA" w:rsidRDefault="0012100A" w:rsidP="000D082C">
      <w:pPr>
        <w:shd w:val="clear" w:color="auto" w:fill="FFFFFF"/>
        <w:spacing w:before="120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Воспитатель, помощник воспитателя и другие работники ДОУ должны уважительно и доброжелательно общаться с родителями воспитанников.</w:t>
      </w:r>
    </w:p>
    <w:p w:rsidR="00D607BA" w:rsidRDefault="0012100A" w:rsidP="000D082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="000D0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консультирует род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по вопросам воспитания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воспитанников.</w:t>
      </w:r>
    </w:p>
    <w:p w:rsidR="00D607BA" w:rsidRDefault="0012100A" w:rsidP="000D082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="000D0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организует работу с коллективом родителей (беседы, семинары, собрания) и оказывают индивидуальную педагогическую помощь (консультация, посещение семьи)</w:t>
      </w:r>
      <w:r w:rsidR="000D08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07BA" w:rsidRDefault="0012100A" w:rsidP="000D082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Отношение воспит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ателя, помощника воспитателя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 воспитанников не должны оказывать влияния на отношение к личности и достижение воспитанников.</w:t>
      </w:r>
    </w:p>
    <w:p w:rsidR="0012100A" w:rsidRDefault="0012100A" w:rsidP="000D082C">
      <w:pPr>
        <w:shd w:val="clear" w:color="auto" w:fill="FFFFFF"/>
        <w:spacing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На отношения воспитателя и помощника воспитателя  с воспитанниками не должна влиять поддержка, оказываемая их родителями ДОУ.</w:t>
      </w:r>
    </w:p>
    <w:p w:rsidR="00D607BA" w:rsidRDefault="00D607B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0A" w:rsidRDefault="0012100A" w:rsidP="000D082C">
      <w:pPr>
        <w:shd w:val="clear" w:color="auto" w:fill="FFFFFF"/>
        <w:spacing w:before="120"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 Взаимоотношения воспитателя, специалистов, помощника воспитателя с обществом и государством</w:t>
      </w:r>
    </w:p>
    <w:p w:rsidR="0012100A" w:rsidRDefault="0012100A" w:rsidP="00D607BA">
      <w:pPr>
        <w:shd w:val="clear" w:color="auto" w:fill="FFFFFF"/>
        <w:spacing w:before="120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Педагоги и помощники воспитателей:</w:t>
      </w:r>
    </w:p>
    <w:p w:rsidR="00D607BA" w:rsidRDefault="0012100A" w:rsidP="00D607BA">
      <w:pPr>
        <w:shd w:val="clear" w:color="auto" w:fill="FFFFFF"/>
        <w:spacing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только воспитывают и обучают детей, обеспечивают их присмотр и уход, но и является общественными просветителями, хранителями культурных ценностей, порядочными образованными людьми;</w:t>
      </w:r>
    </w:p>
    <w:p w:rsidR="00D607BA" w:rsidRDefault="0012100A" w:rsidP="000D082C">
      <w:pPr>
        <w:shd w:val="clear" w:color="auto" w:fill="FFFFFF"/>
        <w:spacing w:after="0" w:line="22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стараются внести свой вклад в развитие гражданского общества;</w:t>
      </w:r>
    </w:p>
    <w:p w:rsidR="00D607BA" w:rsidRDefault="0012100A" w:rsidP="000D082C">
      <w:pPr>
        <w:shd w:val="clear" w:color="auto" w:fill="FFFFFF"/>
        <w:spacing w:after="0" w:line="225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понимают и исполняют свой гражданский долг и социальную роль.</w:t>
      </w:r>
    </w:p>
    <w:p w:rsidR="00D607BA" w:rsidRDefault="00D607BA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Основы деятельности прочих работников ДОУ (обслуживающий персонал: уборщица, повар, машинист по стирке белья, </w:t>
      </w:r>
      <w:r w:rsidR="00D6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кладовщик, электрик, дворник,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сторож и другие сотрудники).</w:t>
      </w:r>
    </w:p>
    <w:p w:rsidR="00D607B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8.1. Прочие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ДОУ не должны заниматься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>еправомерной деятельностью.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дорожат своей репутацией. Они должны быть требовательны к себе.</w:t>
      </w:r>
    </w:p>
    <w:p w:rsidR="00D607B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 </w:t>
      </w:r>
      <w:r w:rsidR="00D607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должны выполнять работу добросовестно.</w:t>
      </w:r>
    </w:p>
    <w:p w:rsidR="0012100A" w:rsidRDefault="00D607B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8.3. Все работники соблюдают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культуру собственной речи, не допускают </w:t>
      </w:r>
    </w:p>
    <w:p w:rsidR="00D607B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ругательств, грубых и оскорбительных фраз.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8.4. </w:t>
      </w:r>
      <w:r w:rsidR="00D607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являются честными людьми, соблюдающими законодательство РФ.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 w:rsidR="000D0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должны бережно и обоснованно расходовать материальные и другие ресурсы. Они не должны исполь</w:t>
      </w:r>
      <w:r w:rsidR="000D0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зовать имущество детского сада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 w:rsidR="000D0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должны проявлять уважение к личности каждого ребенка и друг к другу, доброжелательное внимание ко всем воспитанникам </w:t>
      </w:r>
    </w:p>
    <w:p w:rsidR="0012100A" w:rsidRDefault="0012100A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 к другу.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8.7.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в своей работе не должны унижать честь и достоинство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основаниям, в том числе по признакам возраста, пола, национальности и иных особенностей.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8.8. </w:t>
      </w:r>
      <w:r w:rsidR="000D08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не должны злоупотреблять своим служебным </w:t>
      </w:r>
    </w:p>
    <w:p w:rsidR="0012100A" w:rsidRDefault="0012100A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положением. </w:t>
      </w:r>
    </w:p>
    <w:p w:rsidR="00D607B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8.9. </w:t>
      </w:r>
      <w:r w:rsidR="000D08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стремятся к взаимодействию друг с другом, оказывают взаимопомощь, уважают интересы друг друга и администрации образовательного учреждения (далее – ДОУ).</w:t>
      </w:r>
    </w:p>
    <w:p w:rsidR="00D607B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</w:t>
      </w:r>
      <w:r w:rsidR="000D08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имеют право открыто выражать свое мнение по поводу работы своих коллег, не распространяя сплетни. Любая критика, высказанная в адрес другого работника, должна быть объективной и обоснованной.</w:t>
      </w:r>
    </w:p>
    <w:p w:rsidR="00D607B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8.11. Администрация не может требовать или собирать информацию о личной жизни работника, не связанной с выполнением им своих трудовых обязанностей.</w:t>
      </w:r>
    </w:p>
    <w:p w:rsidR="00D607BA" w:rsidRDefault="000D082C" w:rsidP="00D6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8.12. </w:t>
      </w:r>
      <w:r w:rsidR="00D607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 </w:t>
      </w:r>
      <w:r w:rsidR="001210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>ДОУ имеют право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оощрение от администрации ДОУ. 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заслуги любого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 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оставаться в стороне.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</w:t>
      </w:r>
      <w:r w:rsidR="001210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>ДОУ имеют право получать от администрации информацию, имеющую значение для работы ДОУ. Администрация не имеет права скрывать информацию, которая може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повлиять на работу работника 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его труда.</w:t>
      </w:r>
    </w:p>
    <w:p w:rsidR="00D607BA" w:rsidRDefault="0012100A" w:rsidP="000D0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8.14. Инициатива приветствуется.</w:t>
      </w:r>
    </w:p>
    <w:p w:rsidR="0012100A" w:rsidRDefault="000D082C" w:rsidP="000D0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8.15. 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Важные для рабочего коллектива  решения принимаются в учреждении на основе принципов открытости и общего участия.</w:t>
      </w:r>
    </w:p>
    <w:p w:rsidR="00D607BA" w:rsidRDefault="0012100A" w:rsidP="000D0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8.16. </w:t>
      </w:r>
      <w:r w:rsidR="000D08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D607BA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уважительно и доброжелательно общаться с родителями воспитанников.</w:t>
      </w:r>
    </w:p>
    <w:p w:rsidR="0012100A" w:rsidRDefault="000D082C" w:rsidP="000D0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8.17. Отношение работника 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 воспитанников не должны оказывать влияния на отношение к личности и достижение воспитанников.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Заключительные положения</w:t>
      </w:r>
    </w:p>
    <w:p w:rsidR="00D607BA" w:rsidRDefault="00D607B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При приеме 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тника  на работу, руководитель 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должен оговорить должностные обязанности, работник должен действовать в пределах своей профессиональной компетенции на основе </w:t>
      </w:r>
      <w:r w:rsidR="0012100A">
        <w:rPr>
          <w:rFonts w:ascii="Times New Roman" w:hAnsi="Times New Roman" w:cs="Times New Roman"/>
          <w:sz w:val="28"/>
          <w:szCs w:val="28"/>
        </w:rPr>
        <w:t xml:space="preserve">Кодекса профессиональной этики и служебного поведения работников ДОУ 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>и ознакомить работника с содержанием указанного кодекса.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 Нарушение положений </w:t>
      </w:r>
      <w:r>
        <w:rPr>
          <w:rFonts w:ascii="Times New Roman" w:hAnsi="Times New Roman" w:cs="Times New Roman"/>
          <w:sz w:val="28"/>
          <w:szCs w:val="28"/>
        </w:rPr>
        <w:t xml:space="preserve">Кодекса профессиональной этики и служебного поведения работников ДОУ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 общим собранием работников и администрацией ДОУ.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82C" w:rsidRDefault="000D082C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00A" w:rsidRDefault="0012100A" w:rsidP="0012100A">
      <w:pPr>
        <w:rPr>
          <w:rFonts w:ascii="Times New Roman" w:hAnsi="Times New Roman" w:cs="Times New Roman"/>
          <w:sz w:val="28"/>
          <w:szCs w:val="28"/>
        </w:rPr>
      </w:pPr>
    </w:p>
    <w:sectPr w:rsidR="0012100A" w:rsidSect="0096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31A"/>
    <w:rsid w:val="000715E3"/>
    <w:rsid w:val="000D082C"/>
    <w:rsid w:val="000F715F"/>
    <w:rsid w:val="0012100A"/>
    <w:rsid w:val="001A15E6"/>
    <w:rsid w:val="001D1C23"/>
    <w:rsid w:val="001E7F99"/>
    <w:rsid w:val="003A1FD3"/>
    <w:rsid w:val="00481999"/>
    <w:rsid w:val="0049431F"/>
    <w:rsid w:val="004A2A90"/>
    <w:rsid w:val="00555FE8"/>
    <w:rsid w:val="00671C98"/>
    <w:rsid w:val="0071760E"/>
    <w:rsid w:val="00724329"/>
    <w:rsid w:val="007E5B83"/>
    <w:rsid w:val="00967058"/>
    <w:rsid w:val="009D5B5E"/>
    <w:rsid w:val="00A20278"/>
    <w:rsid w:val="00C9331A"/>
    <w:rsid w:val="00D607BA"/>
    <w:rsid w:val="00DC6667"/>
    <w:rsid w:val="00F73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0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E7F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4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DS_1</dc:creator>
  <cp:keywords/>
  <dc:description/>
  <cp:lastModifiedBy>школьник</cp:lastModifiedBy>
  <cp:revision>20</cp:revision>
  <dcterms:created xsi:type="dcterms:W3CDTF">2018-10-25T10:55:00Z</dcterms:created>
  <dcterms:modified xsi:type="dcterms:W3CDTF">2024-03-04T07:59:00Z</dcterms:modified>
</cp:coreProperties>
</file>